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44A78" w14:textId="6D43D8C7" w:rsidR="00287B4A" w:rsidRDefault="00287B4A" w:rsidP="000A7FE8">
      <w:pPr>
        <w:jc w:val="center"/>
        <w:rPr>
          <w:rFonts w:ascii="Arial" w:hAnsi="Arial" w:cs="Arial"/>
          <w:color w:val="000000"/>
          <w:sz w:val="52"/>
          <w:szCs w:val="52"/>
        </w:rPr>
      </w:pPr>
      <w:bookmarkStart w:id="0" w:name="OLE_LINK3"/>
      <w:bookmarkStart w:id="1" w:name="OLE_LINK4"/>
    </w:p>
    <w:p w14:paraId="329F726E" w14:textId="77777777" w:rsidR="00287B4A" w:rsidRDefault="00287B4A" w:rsidP="000A7FE8">
      <w:pPr>
        <w:jc w:val="center"/>
        <w:rPr>
          <w:rFonts w:ascii="Arial" w:hAnsi="Arial" w:cs="Arial"/>
          <w:color w:val="000000"/>
          <w:sz w:val="52"/>
          <w:szCs w:val="52"/>
        </w:rPr>
      </w:pPr>
    </w:p>
    <w:p w14:paraId="6BCC8EB1" w14:textId="77777777" w:rsidR="00287B4A" w:rsidRPr="007E5010" w:rsidRDefault="00287B4A" w:rsidP="00287B4A">
      <w:pPr>
        <w:jc w:val="center"/>
        <w:rPr>
          <w:rFonts w:ascii="Arial" w:hAnsi="Arial" w:cs="Arial"/>
          <w:sz w:val="52"/>
          <w:szCs w:val="52"/>
        </w:rPr>
      </w:pPr>
      <w:r w:rsidRPr="007E5010">
        <w:rPr>
          <w:rFonts w:ascii="Arial" w:hAnsi="Arial" w:cs="Arial"/>
          <w:sz w:val="52"/>
          <w:szCs w:val="52"/>
        </w:rPr>
        <w:t>Grange Community Junior School</w:t>
      </w:r>
    </w:p>
    <w:p w14:paraId="218AFDA3" w14:textId="77777777" w:rsidR="00287B4A" w:rsidRDefault="00287B4A" w:rsidP="00287B4A">
      <w:pPr>
        <w:jc w:val="center"/>
        <w:rPr>
          <w:rFonts w:ascii="Arial" w:hAnsi="Arial" w:cs="Arial"/>
          <w:sz w:val="52"/>
          <w:szCs w:val="52"/>
        </w:rPr>
      </w:pPr>
      <w:r>
        <w:rPr>
          <w:rFonts w:ascii="Arial" w:hAnsi="Arial" w:cs="Arial"/>
          <w:sz w:val="52"/>
          <w:szCs w:val="52"/>
        </w:rPr>
        <w:t>Child Protection</w:t>
      </w:r>
      <w:r w:rsidRPr="007E5010">
        <w:rPr>
          <w:rFonts w:ascii="Arial" w:hAnsi="Arial" w:cs="Arial"/>
          <w:sz w:val="52"/>
          <w:szCs w:val="52"/>
        </w:rPr>
        <w:t xml:space="preserve"> Policy</w:t>
      </w:r>
    </w:p>
    <w:p w14:paraId="6C3107E4" w14:textId="6AD71937" w:rsidR="00287B4A" w:rsidRPr="007E5010" w:rsidRDefault="00287B4A" w:rsidP="00287B4A">
      <w:pPr>
        <w:jc w:val="center"/>
        <w:rPr>
          <w:rFonts w:ascii="Arial" w:hAnsi="Arial" w:cs="Arial"/>
          <w:sz w:val="52"/>
          <w:szCs w:val="52"/>
        </w:rPr>
      </w:pPr>
      <w:r>
        <w:rPr>
          <w:rFonts w:ascii="Arial" w:hAnsi="Arial" w:cs="Arial"/>
          <w:sz w:val="52"/>
          <w:szCs w:val="52"/>
        </w:rPr>
        <w:t xml:space="preserve"> (Based on HCC model policy)</w:t>
      </w:r>
    </w:p>
    <w:p w14:paraId="3008A014" w14:textId="77777777" w:rsidR="00287B4A" w:rsidRPr="007E5010" w:rsidRDefault="00287B4A" w:rsidP="00287B4A">
      <w:pPr>
        <w:rPr>
          <w:rFonts w:ascii="Arial" w:hAnsi="Arial" w:cs="Arial"/>
          <w:sz w:val="52"/>
          <w:szCs w:val="52"/>
        </w:rPr>
      </w:pPr>
    </w:p>
    <w:p w14:paraId="55F1E89F" w14:textId="77777777" w:rsidR="00287B4A" w:rsidRPr="007E5010" w:rsidRDefault="00287B4A" w:rsidP="00287B4A">
      <w:pPr>
        <w:jc w:val="center"/>
        <w:rPr>
          <w:rFonts w:ascii="Arial" w:hAnsi="Arial" w:cs="Arial"/>
          <w:sz w:val="52"/>
          <w:szCs w:val="52"/>
        </w:rPr>
      </w:pPr>
    </w:p>
    <w:p w14:paraId="3C75EEEF" w14:textId="77777777" w:rsidR="00287B4A" w:rsidRPr="007E5010" w:rsidRDefault="00287B4A" w:rsidP="00287B4A">
      <w:pPr>
        <w:jc w:val="center"/>
        <w:rPr>
          <w:rFonts w:ascii="Arial" w:hAnsi="Arial" w:cs="Arial"/>
          <w:sz w:val="52"/>
          <w:szCs w:val="52"/>
        </w:rPr>
      </w:pPr>
      <w:r w:rsidRPr="007E5010">
        <w:rPr>
          <w:rFonts w:ascii="Calibri" w:eastAsia="Calibri" w:hAnsi="Calibri"/>
          <w:noProof/>
          <w:sz w:val="22"/>
          <w:szCs w:val="22"/>
        </w:rPr>
        <w:drawing>
          <wp:inline distT="0" distB="0" distL="0" distR="0" wp14:anchorId="791A41BD" wp14:editId="7F58D9AE">
            <wp:extent cx="2509520" cy="2041525"/>
            <wp:effectExtent l="0" t="0" r="5080" b="0"/>
            <wp:docPr id="225" name="Picture 225"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9520" cy="2041525"/>
                    </a:xfrm>
                    <a:prstGeom prst="rect">
                      <a:avLst/>
                    </a:prstGeom>
                    <a:noFill/>
                    <a:ln>
                      <a:noFill/>
                    </a:ln>
                  </pic:spPr>
                </pic:pic>
              </a:graphicData>
            </a:graphic>
          </wp:inline>
        </w:drawing>
      </w:r>
    </w:p>
    <w:p w14:paraId="135C1221" w14:textId="77777777" w:rsidR="00287B4A" w:rsidRDefault="00287B4A" w:rsidP="00287B4A">
      <w:pPr>
        <w:jc w:val="center"/>
        <w:rPr>
          <w:rFonts w:ascii="Arial" w:hAnsi="Arial" w:cs="Arial"/>
          <w:color w:val="000000"/>
          <w:sz w:val="52"/>
          <w:szCs w:val="52"/>
        </w:rPr>
      </w:pPr>
    </w:p>
    <w:p w14:paraId="4E304485" w14:textId="77777777" w:rsidR="00287B4A" w:rsidRDefault="00287B4A" w:rsidP="00287B4A">
      <w:pPr>
        <w:jc w:val="center"/>
        <w:rPr>
          <w:rFonts w:ascii="Arial" w:hAnsi="Arial" w:cs="Arial"/>
          <w:color w:val="000000"/>
          <w:sz w:val="52"/>
          <w:szCs w:val="52"/>
        </w:rPr>
      </w:pPr>
    </w:p>
    <w:p w14:paraId="2CC17590" w14:textId="3AC72D19" w:rsidR="00287B4A" w:rsidRPr="007E5010" w:rsidRDefault="00287B4A" w:rsidP="00287B4A">
      <w:pPr>
        <w:rPr>
          <w:rFonts w:ascii="Arial" w:hAnsi="Arial" w:cs="Arial"/>
          <w:sz w:val="32"/>
          <w:szCs w:val="32"/>
        </w:rPr>
      </w:pPr>
      <w:r w:rsidRPr="007E5010">
        <w:rPr>
          <w:rFonts w:ascii="Arial" w:hAnsi="Arial" w:cs="Arial"/>
          <w:sz w:val="32"/>
          <w:szCs w:val="32"/>
        </w:rPr>
        <w:t xml:space="preserve">Ratified: </w:t>
      </w:r>
      <w:r>
        <w:rPr>
          <w:rFonts w:ascii="Arial" w:hAnsi="Arial" w:cs="Arial"/>
          <w:sz w:val="32"/>
          <w:szCs w:val="32"/>
        </w:rPr>
        <w:t>September 202</w:t>
      </w:r>
      <w:r w:rsidR="00A6529D">
        <w:rPr>
          <w:rFonts w:ascii="Arial" w:hAnsi="Arial" w:cs="Arial"/>
          <w:sz w:val="32"/>
          <w:szCs w:val="32"/>
        </w:rPr>
        <w:t>5</w:t>
      </w:r>
    </w:p>
    <w:p w14:paraId="14C7E796" w14:textId="77777777" w:rsidR="00287B4A" w:rsidRPr="007E5010" w:rsidRDefault="00287B4A" w:rsidP="00287B4A">
      <w:pPr>
        <w:rPr>
          <w:rFonts w:ascii="Arial" w:hAnsi="Arial" w:cs="Arial"/>
          <w:sz w:val="32"/>
          <w:szCs w:val="32"/>
        </w:rPr>
      </w:pPr>
    </w:p>
    <w:p w14:paraId="540C29E7" w14:textId="77777777" w:rsidR="00287B4A" w:rsidRPr="007E5010" w:rsidRDefault="00287B4A" w:rsidP="00287B4A">
      <w:pPr>
        <w:rPr>
          <w:rFonts w:ascii="Arial" w:hAnsi="Arial" w:cs="Arial"/>
          <w:sz w:val="32"/>
          <w:szCs w:val="32"/>
        </w:rPr>
      </w:pPr>
      <w:r w:rsidRPr="007E5010">
        <w:rPr>
          <w:rFonts w:ascii="Arial" w:hAnsi="Arial" w:cs="Arial"/>
          <w:sz w:val="32"/>
          <w:szCs w:val="32"/>
        </w:rPr>
        <w:t>Signed:</w:t>
      </w:r>
    </w:p>
    <w:p w14:paraId="71B05689" w14:textId="77777777" w:rsidR="00287B4A" w:rsidRPr="007E5010" w:rsidRDefault="00287B4A" w:rsidP="00287B4A">
      <w:pPr>
        <w:rPr>
          <w:rFonts w:ascii="Arial" w:hAnsi="Arial" w:cs="Arial"/>
          <w:sz w:val="32"/>
          <w:szCs w:val="32"/>
        </w:rPr>
      </w:pPr>
    </w:p>
    <w:p w14:paraId="14F4BAE3" w14:textId="77777777" w:rsidR="00287B4A" w:rsidRPr="007E5010" w:rsidRDefault="00287B4A" w:rsidP="00287B4A">
      <w:pPr>
        <w:rPr>
          <w:rFonts w:ascii="Arial" w:hAnsi="Arial" w:cs="Arial"/>
          <w:sz w:val="52"/>
          <w:szCs w:val="52"/>
        </w:rPr>
      </w:pPr>
      <w:r w:rsidRPr="007E5010">
        <w:rPr>
          <w:rFonts w:ascii="Arial" w:hAnsi="Arial" w:cs="Arial"/>
          <w:sz w:val="32"/>
          <w:szCs w:val="32"/>
        </w:rPr>
        <w:t>Review:</w:t>
      </w:r>
      <w:r>
        <w:rPr>
          <w:rFonts w:ascii="Arial" w:hAnsi="Arial" w:cs="Arial"/>
          <w:sz w:val="32"/>
          <w:szCs w:val="32"/>
        </w:rPr>
        <w:t xml:space="preserve"> </w:t>
      </w:r>
      <w:r w:rsidRPr="007E5010">
        <w:rPr>
          <w:rFonts w:ascii="Arial" w:hAnsi="Arial" w:cs="Arial"/>
          <w:sz w:val="32"/>
          <w:szCs w:val="32"/>
        </w:rPr>
        <w:t>annually</w:t>
      </w:r>
    </w:p>
    <w:p w14:paraId="0BB24659" w14:textId="77777777" w:rsidR="00287B4A" w:rsidRDefault="00287B4A" w:rsidP="00287B4A">
      <w:pPr>
        <w:jc w:val="center"/>
        <w:rPr>
          <w:rFonts w:ascii="Arial" w:hAnsi="Arial" w:cs="Arial"/>
          <w:color w:val="000000"/>
          <w:sz w:val="52"/>
          <w:szCs w:val="52"/>
        </w:rPr>
      </w:pPr>
    </w:p>
    <w:p w14:paraId="51417A6E" w14:textId="0619E69C" w:rsidR="00287B4A" w:rsidRDefault="00AE1A7E" w:rsidP="00AE1A7E">
      <w:pPr>
        <w:rPr>
          <w:rFonts w:ascii="Arial" w:hAnsi="Arial" w:cs="Arial"/>
          <w:color w:val="000000"/>
          <w:sz w:val="52"/>
          <w:szCs w:val="52"/>
        </w:rPr>
      </w:pPr>
      <w:r>
        <w:rPr>
          <w:rFonts w:ascii="Arial" w:hAnsi="Arial" w:cs="Arial"/>
          <w:color w:val="000000"/>
          <w:sz w:val="52"/>
          <w:szCs w:val="52"/>
        </w:rPr>
        <w:t xml:space="preserve">Updates in yellow. </w:t>
      </w:r>
    </w:p>
    <w:p w14:paraId="5802AD58" w14:textId="77777777" w:rsidR="00287B4A" w:rsidRDefault="00287B4A" w:rsidP="00287B4A">
      <w:pPr>
        <w:jc w:val="center"/>
        <w:rPr>
          <w:rFonts w:ascii="Arial" w:hAnsi="Arial" w:cs="Arial"/>
          <w:color w:val="000000"/>
          <w:sz w:val="52"/>
          <w:szCs w:val="52"/>
        </w:rPr>
      </w:pPr>
    </w:p>
    <w:p w14:paraId="7E06929A" w14:textId="3F130AE1" w:rsidR="00287B4A" w:rsidRDefault="00287B4A" w:rsidP="00287B4A">
      <w:pPr>
        <w:jc w:val="center"/>
        <w:rPr>
          <w:rFonts w:ascii="Arial" w:hAnsi="Arial" w:cs="Arial"/>
          <w:color w:val="000000"/>
          <w:sz w:val="52"/>
          <w:szCs w:val="52"/>
        </w:rPr>
      </w:pPr>
      <w:r>
        <w:rPr>
          <w:noProof/>
        </w:rPr>
        <w:drawing>
          <wp:anchor distT="0" distB="0" distL="114300" distR="114300" simplePos="0" relativeHeight="251663383" behindDoc="0" locked="0" layoutInCell="1" allowOverlap="1" wp14:anchorId="7B8220A8" wp14:editId="58952AA9">
            <wp:simplePos x="0" y="0"/>
            <wp:positionH relativeFrom="column">
              <wp:posOffset>3640455</wp:posOffset>
            </wp:positionH>
            <wp:positionV relativeFrom="paragraph">
              <wp:posOffset>382270</wp:posOffset>
            </wp:positionV>
            <wp:extent cx="2317750" cy="880762"/>
            <wp:effectExtent l="0" t="0" r="635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7750" cy="880762"/>
                    </a:xfrm>
                    <a:prstGeom prst="rect">
                      <a:avLst/>
                    </a:prstGeom>
                  </pic:spPr>
                </pic:pic>
              </a:graphicData>
            </a:graphic>
          </wp:anchor>
        </w:drawing>
      </w:r>
      <w:r>
        <w:rPr>
          <w:b/>
        </w:rPr>
        <w:br w:type="page"/>
      </w: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2AE87A79" w14:textId="367C858F" w:rsidR="00D90677" w:rsidRPr="00D90677" w:rsidRDefault="00D90677" w:rsidP="00D90677">
          <w:pPr>
            <w:pStyle w:val="TOCHeading"/>
            <w:rPr>
              <w:lang w:val="en-GB" w:eastAsia="en-GB"/>
            </w:rPr>
          </w:pPr>
          <w:r w:rsidRPr="00D90677">
            <w:t>T</w:t>
          </w:r>
          <w:proofErr w:type="spellStart"/>
          <w:r w:rsidRPr="00D90677">
            <w:rPr>
              <w:lang w:val="en-GB" w:eastAsia="en-GB"/>
            </w:rPr>
            <w:t>able</w:t>
          </w:r>
          <w:proofErr w:type="spellEnd"/>
          <w:r w:rsidRPr="00D90677">
            <w:rPr>
              <w:lang w:val="en-GB" w:eastAsia="en-GB"/>
            </w:rPr>
            <w:t xml:space="preserve"> of Contents</w:t>
          </w:r>
        </w:p>
        <w:p w14:paraId="33AF3153" w14:textId="77777777" w:rsidR="00D90677" w:rsidRPr="00D90677" w:rsidRDefault="00D90677" w:rsidP="00D90677">
          <w:pPr>
            <w:pStyle w:val="TOCHeading"/>
            <w:rPr>
              <w:rFonts w:ascii="Times New Roman" w:eastAsia="Times New Roman" w:hAnsi="Times New Roman" w:cs="Times New Roman"/>
              <w:color w:val="auto"/>
              <w:sz w:val="24"/>
              <w:szCs w:val="24"/>
              <w:lang w:val="en-GB" w:eastAsia="en-GB"/>
            </w:rPr>
          </w:pPr>
        </w:p>
        <w:p w14:paraId="63040DEC" w14:textId="751B8DA9"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Grange Community Junior School  Child Protection Policy</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3</w:t>
          </w:r>
        </w:p>
        <w:p w14:paraId="2D970F98" w14:textId="4F53D1ED"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Roles and responsibilities within Grange Community Junior school</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7</w:t>
          </w:r>
        </w:p>
        <w:p w14:paraId="173E1389" w14:textId="30914012"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Grange Community Junior School  Child Protection Procedures</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10</w:t>
          </w:r>
        </w:p>
        <w:p w14:paraId="43803607" w14:textId="1BC2CB00"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1 - Flowchart for child protection procedures</w:t>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ab/>
            <w:t>12</w:t>
          </w:r>
        </w:p>
        <w:p w14:paraId="28A57A6B" w14:textId="2231A27B"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2 - Example Recording form</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13</w:t>
          </w:r>
        </w:p>
        <w:p w14:paraId="6F562679" w14:textId="52F7FDAC"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3 - Skin map</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14</w:t>
          </w:r>
        </w:p>
        <w:p w14:paraId="570ED45C" w14:textId="1B5B44DF"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4 - Dealing with disclosures</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16</w:t>
          </w:r>
        </w:p>
        <w:p w14:paraId="6EF5B68B" w14:textId="5BE837C2"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5 - Allegations against adults who work with children</w:t>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ab/>
            <w:t>19</w:t>
          </w:r>
        </w:p>
        <w:p w14:paraId="6368ECA1" w14:textId="1C6675E1"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6 - Sexual violence and sexual harassment between children in schools and colleges</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2</w:t>
          </w:r>
          <w:r w:rsidR="001C0CBC">
            <w:rPr>
              <w:rFonts w:ascii="Times New Roman" w:eastAsia="Times New Roman" w:hAnsi="Times New Roman" w:cs="Times New Roman"/>
              <w:color w:val="auto"/>
              <w:sz w:val="24"/>
              <w:szCs w:val="24"/>
              <w:lang w:val="en-GB" w:eastAsia="en-GB"/>
            </w:rPr>
            <w:t>1</w:t>
          </w:r>
        </w:p>
        <w:p w14:paraId="4B4AB953" w14:textId="1CA674A3"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7  -  Online Safety</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2</w:t>
          </w:r>
          <w:r w:rsidR="001C0CBC">
            <w:rPr>
              <w:rFonts w:ascii="Times New Roman" w:eastAsia="Times New Roman" w:hAnsi="Times New Roman" w:cs="Times New Roman"/>
              <w:color w:val="auto"/>
              <w:sz w:val="24"/>
              <w:szCs w:val="24"/>
              <w:lang w:val="en-GB" w:eastAsia="en-GB"/>
            </w:rPr>
            <w:t>5</w:t>
          </w:r>
        </w:p>
        <w:p w14:paraId="0CB48105" w14:textId="1261A9E3"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 xml:space="preserve">Annex 8 </w:t>
          </w:r>
          <w:r>
            <w:rPr>
              <w:rFonts w:ascii="Times New Roman" w:eastAsia="Times New Roman" w:hAnsi="Times New Roman" w:cs="Times New Roman"/>
              <w:color w:val="auto"/>
              <w:sz w:val="24"/>
              <w:szCs w:val="24"/>
              <w:lang w:val="en-GB" w:eastAsia="en-GB"/>
            </w:rPr>
            <w:t>–</w:t>
          </w:r>
          <w:r w:rsidRPr="00D90677">
            <w:rPr>
              <w:rFonts w:ascii="Times New Roman" w:eastAsia="Times New Roman" w:hAnsi="Times New Roman" w:cs="Times New Roman"/>
              <w:color w:val="auto"/>
              <w:sz w:val="24"/>
              <w:szCs w:val="24"/>
              <w:lang w:val="en-GB" w:eastAsia="en-GB"/>
            </w:rPr>
            <w:t xml:space="preserve"> Whistleblowing</w:t>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ab/>
            <w:t>27</w:t>
          </w:r>
        </w:p>
        <w:p w14:paraId="03C64475" w14:textId="64C8557F"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9 - Briefing sheet for temporary and supply staff</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28</w:t>
          </w:r>
        </w:p>
        <w:p w14:paraId="683CF359" w14:textId="4C9CE54D"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10 - What is child abuse?</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29</w:t>
          </w:r>
        </w:p>
        <w:p w14:paraId="05509C0A" w14:textId="67F594C4"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Annex  11 - Useful contacts</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3</w:t>
          </w:r>
          <w:r w:rsidR="001C0CBC">
            <w:rPr>
              <w:rFonts w:ascii="Times New Roman" w:eastAsia="Times New Roman" w:hAnsi="Times New Roman" w:cs="Times New Roman"/>
              <w:color w:val="auto"/>
              <w:sz w:val="24"/>
              <w:szCs w:val="24"/>
              <w:lang w:val="en-GB" w:eastAsia="en-GB"/>
            </w:rPr>
            <w:t>6</w:t>
          </w:r>
        </w:p>
        <w:p w14:paraId="687F864E" w14:textId="199F8D46" w:rsidR="00D90677" w:rsidRDefault="00D90677" w:rsidP="00D90677">
          <w:pPr>
            <w:pStyle w:val="TOCHeading"/>
            <w:rPr>
              <w:rFonts w:ascii="Times New Roman" w:eastAsia="Times New Roman" w:hAnsi="Times New Roman" w:cs="Times New Roman"/>
              <w:color w:val="auto"/>
              <w:sz w:val="24"/>
              <w:szCs w:val="24"/>
              <w:lang w:val="en-GB" w:eastAsia="en-GB"/>
            </w:rPr>
          </w:pPr>
          <w:r w:rsidRPr="00D90677">
            <w:rPr>
              <w:rFonts w:ascii="Times New Roman" w:eastAsia="Times New Roman" w:hAnsi="Times New Roman" w:cs="Times New Roman"/>
              <w:color w:val="auto"/>
              <w:sz w:val="24"/>
              <w:szCs w:val="24"/>
              <w:lang w:val="en-GB" w:eastAsia="en-GB"/>
            </w:rPr>
            <w:t xml:space="preserve">Annex  12 </w:t>
          </w:r>
          <w:r>
            <w:rPr>
              <w:rFonts w:ascii="Times New Roman" w:eastAsia="Times New Roman" w:hAnsi="Times New Roman" w:cs="Times New Roman"/>
              <w:color w:val="auto"/>
              <w:sz w:val="24"/>
              <w:szCs w:val="24"/>
              <w:lang w:val="en-GB" w:eastAsia="en-GB"/>
            </w:rPr>
            <w:t>–</w:t>
          </w:r>
          <w:r w:rsidRPr="00D90677">
            <w:rPr>
              <w:rFonts w:ascii="Times New Roman" w:eastAsia="Times New Roman" w:hAnsi="Times New Roman" w:cs="Times New Roman"/>
              <w:color w:val="auto"/>
              <w:sz w:val="24"/>
              <w:szCs w:val="24"/>
              <w:lang w:val="en-GB" w:eastAsia="en-GB"/>
            </w:rPr>
            <w:t xml:space="preserve"> </w:t>
          </w:r>
          <w:r>
            <w:rPr>
              <w:rFonts w:ascii="Times New Roman" w:eastAsia="Times New Roman" w:hAnsi="Times New Roman" w:cs="Times New Roman"/>
              <w:color w:val="auto"/>
              <w:sz w:val="24"/>
              <w:szCs w:val="24"/>
              <w:lang w:val="en-GB" w:eastAsia="en-GB"/>
            </w:rPr>
            <w:t>What is early help                                                                                  3</w:t>
          </w:r>
          <w:r w:rsidR="001C0CBC">
            <w:rPr>
              <w:rFonts w:ascii="Times New Roman" w:eastAsia="Times New Roman" w:hAnsi="Times New Roman" w:cs="Times New Roman"/>
              <w:color w:val="auto"/>
              <w:sz w:val="24"/>
              <w:szCs w:val="24"/>
              <w:lang w:val="en-GB" w:eastAsia="en-GB"/>
            </w:rPr>
            <w:t>5</w:t>
          </w:r>
        </w:p>
        <w:p w14:paraId="007EE508" w14:textId="7F62C33A" w:rsidR="00D90677" w:rsidRPr="00D90677" w:rsidRDefault="00D90677" w:rsidP="00D90677">
          <w:pPr>
            <w:pStyle w:val="TOCHeading"/>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Annex  13 – Table of change 2025</w:t>
          </w:r>
          <w:r w:rsidRPr="00D90677">
            <w:rPr>
              <w:rFonts w:ascii="Times New Roman" w:eastAsia="Times New Roman" w:hAnsi="Times New Roman" w:cs="Times New Roman"/>
              <w:color w:val="auto"/>
              <w:sz w:val="24"/>
              <w:szCs w:val="24"/>
              <w:lang w:val="en-GB" w:eastAsia="en-GB"/>
            </w:rPr>
            <w:tab/>
          </w:r>
          <w:r>
            <w:rPr>
              <w:rFonts w:ascii="Times New Roman" w:eastAsia="Times New Roman" w:hAnsi="Times New Roman" w:cs="Times New Roman"/>
              <w:color w:val="auto"/>
              <w:sz w:val="24"/>
              <w:szCs w:val="24"/>
              <w:lang w:val="en-GB" w:eastAsia="en-GB"/>
            </w:rPr>
            <w:t xml:space="preserve">                                                                        </w:t>
          </w:r>
          <w:r w:rsidRPr="00D90677">
            <w:rPr>
              <w:rFonts w:ascii="Times New Roman" w:eastAsia="Times New Roman" w:hAnsi="Times New Roman" w:cs="Times New Roman"/>
              <w:color w:val="auto"/>
              <w:sz w:val="24"/>
              <w:szCs w:val="24"/>
              <w:lang w:val="en-GB" w:eastAsia="en-GB"/>
            </w:rPr>
            <w:t>3</w:t>
          </w:r>
          <w:r w:rsidR="001C0CBC">
            <w:rPr>
              <w:rFonts w:ascii="Times New Roman" w:eastAsia="Times New Roman" w:hAnsi="Times New Roman" w:cs="Times New Roman"/>
              <w:color w:val="auto"/>
              <w:sz w:val="24"/>
              <w:szCs w:val="24"/>
              <w:lang w:val="en-GB" w:eastAsia="en-GB"/>
            </w:rPr>
            <w:t>7</w:t>
          </w:r>
        </w:p>
        <w:p w14:paraId="1FDCD991" w14:textId="1F251CA1" w:rsidR="00D90677" w:rsidRDefault="00D90677" w:rsidP="00D90677">
          <w:pPr>
            <w:pStyle w:val="TOCHeading"/>
            <w:rPr>
              <w:rFonts w:ascii="Arial" w:hAnsi="Arial" w:cs="Arial"/>
              <w:b/>
              <w:bCs/>
            </w:rPr>
          </w:pPr>
        </w:p>
        <w:p w14:paraId="76934672" w14:textId="58D85451" w:rsidR="00765B9D" w:rsidRPr="00287B4A" w:rsidRDefault="00287B4A">
          <w:pPr>
            <w:rPr>
              <w:rFonts w:ascii="Arial" w:hAnsi="Arial" w:cs="Arial"/>
              <w:b/>
              <w:bCs/>
            </w:rPr>
          </w:pPr>
          <w:r>
            <w:rPr>
              <w:rFonts w:ascii="Arial" w:hAnsi="Arial" w:cs="Arial"/>
              <w:b/>
              <w:bCs/>
            </w:rPr>
            <w:t xml:space="preserve"> </w:t>
          </w:r>
        </w:p>
      </w:sdtContent>
    </w:sdt>
    <w:p w14:paraId="5C06D736" w14:textId="527F3E21" w:rsidR="000A7FE8" w:rsidRPr="00C749FA" w:rsidRDefault="00892007" w:rsidP="00D90677">
      <w:pPr>
        <w:pStyle w:val="Heading1"/>
      </w:pPr>
      <w:r w:rsidRPr="00287B4A">
        <w:rPr>
          <w:sz w:val="24"/>
          <w:szCs w:val="24"/>
        </w:rPr>
        <w:br w:type="page"/>
      </w:r>
      <w:bookmarkStart w:id="2" w:name="_Toc112149461"/>
      <w:r w:rsidR="001A1350" w:rsidRPr="00287B4A">
        <w:rPr>
          <w:rFonts w:cs="Arial"/>
          <w:noProof/>
          <w:color w:val="000000"/>
        </w:rPr>
        <w:lastRenderedPageBreak/>
        <mc:AlternateContent>
          <mc:Choice Requires="wps">
            <w:drawing>
              <wp:anchor distT="0" distB="0" distL="114300" distR="114300" simplePos="0" relativeHeight="251658240" behindDoc="0" locked="0" layoutInCell="1" allowOverlap="1" wp14:anchorId="5A857C27" wp14:editId="66924C9F">
                <wp:simplePos x="0" y="0"/>
                <wp:positionH relativeFrom="column">
                  <wp:posOffset>-563245</wp:posOffset>
                </wp:positionH>
                <wp:positionV relativeFrom="paragraph">
                  <wp:posOffset>407670</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590E" w:rsidRDefault="0076590E" w:rsidP="000A7FE8">
                            <w:pPr>
                              <w:rPr>
                                <w:rFonts w:ascii="Arial" w:hAnsi="Arial" w:cs="Arial"/>
                                <w:b/>
                                <w:color w:val="000000"/>
                              </w:rPr>
                            </w:pPr>
                            <w:r>
                              <w:rPr>
                                <w:rFonts w:ascii="Arial" w:hAnsi="Arial" w:cs="Arial"/>
                                <w:b/>
                                <w:color w:val="000000"/>
                              </w:rPr>
                              <w:t>Policy Statement</w:t>
                            </w:r>
                          </w:p>
                          <w:p w14:paraId="529C23EC" w14:textId="00429087" w:rsidR="0076590E" w:rsidRPr="007B0FE8" w:rsidRDefault="0076590E" w:rsidP="000A7FE8">
                            <w:pPr>
                              <w:rPr>
                                <w:rFonts w:ascii="Arial" w:hAnsi="Arial" w:cs="Arial"/>
                                <w:i/>
                                <w:iCs/>
                                <w:color w:val="000000"/>
                              </w:rPr>
                            </w:pPr>
                            <w:r>
                              <w:rPr>
                                <w:i/>
                                <w:iCs/>
                              </w:rPr>
                              <w:t>‘</w:t>
                            </w:r>
                            <w:r w:rsidRPr="007B0FE8">
                              <w:rPr>
                                <w:i/>
                                <w:iCs/>
                              </w:rPr>
                              <w:t xml:space="preserve">Safeguarding and promoting the welfare of children is </w:t>
                            </w:r>
                            <w:r w:rsidRPr="0072038D">
                              <w:rPr>
                                <w:b/>
                                <w:bCs/>
                                <w:i/>
                                <w:iCs/>
                              </w:rPr>
                              <w:t>everyone’s</w:t>
                            </w:r>
                            <w:r w:rsidRPr="007B0FE8">
                              <w:rPr>
                                <w:i/>
                                <w:iCs/>
                              </w:rPr>
                              <w:t xml:space="preserve"> responsibility. </w:t>
                            </w:r>
                            <w:r w:rsidRPr="0072038D">
                              <w:rPr>
                                <w:b/>
                                <w:bCs/>
                                <w:i/>
                                <w:iCs/>
                              </w:rPr>
                              <w:t>Everyone</w:t>
                            </w:r>
                            <w:r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72038D">
                              <w:rPr>
                                <w:b/>
                                <w:bCs/>
                                <w:i/>
                                <w:iCs/>
                              </w:rPr>
                              <w:t>best interests</w:t>
                            </w:r>
                            <w:r w:rsidRPr="007B0FE8">
                              <w:rPr>
                                <w:i/>
                                <w:iCs/>
                              </w:rPr>
                              <w:t xml:space="preserve"> of the child.</w:t>
                            </w:r>
                            <w:r>
                              <w:rPr>
                                <w:i/>
                                <w:iCs/>
                              </w:rPr>
                              <w:t xml:space="preserve">’ </w:t>
                            </w:r>
                            <w:r w:rsidRPr="0072038D">
                              <w:t>KCSiE</w:t>
                            </w:r>
                          </w:p>
                          <w:p w14:paraId="6F0BC4B8" w14:textId="77777777" w:rsidR="0076590E" w:rsidRDefault="0076590E"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590E" w:rsidRDefault="0076590E"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590E" w:rsidRDefault="0076590E"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590E" w:rsidRDefault="0076590E"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590E" w:rsidRPr="00346B47" w:rsidRDefault="0076590E"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5A857C27" id="AutoShape 240" o:spid="_x0000_s1026" style="position:absolute;left:0;text-align:left;margin-left:-44.35pt;margin-top:32.1pt;width:506.3pt;height:2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" strokecolor="#7f7f7f" strokeweight="1.5pt">
                <v:textbox>
                  <w:txbxContent>
                    <w:p w14:paraId="62912B94" w14:textId="77777777" w:rsidR="0076590E" w:rsidRDefault="0076590E" w:rsidP="000A7FE8">
                      <w:pPr>
                        <w:rPr>
                          <w:rFonts w:ascii="Arial" w:hAnsi="Arial" w:cs="Arial"/>
                          <w:b/>
                          <w:color w:val="000000"/>
                        </w:rPr>
                      </w:pPr>
                      <w:r>
                        <w:rPr>
                          <w:rFonts w:ascii="Arial" w:hAnsi="Arial" w:cs="Arial"/>
                          <w:b/>
                          <w:color w:val="000000"/>
                        </w:rPr>
                        <w:t>Policy Statement</w:t>
                      </w:r>
                    </w:p>
                    <w:p w14:paraId="529C23EC" w14:textId="00429087" w:rsidR="0076590E" w:rsidRPr="007B0FE8" w:rsidRDefault="0076590E" w:rsidP="000A7FE8">
                      <w:pPr>
                        <w:rPr>
                          <w:rFonts w:ascii="Arial" w:hAnsi="Arial" w:cs="Arial"/>
                          <w:i/>
                          <w:iCs/>
                          <w:color w:val="000000"/>
                        </w:rPr>
                      </w:pPr>
                      <w:r>
                        <w:rPr>
                          <w:i/>
                          <w:iCs/>
                        </w:rPr>
                        <w:t>‘</w:t>
                      </w:r>
                      <w:r w:rsidRPr="007B0FE8">
                        <w:rPr>
                          <w:i/>
                          <w:iCs/>
                        </w:rPr>
                        <w:t xml:space="preserve">Safeguarding and promoting the welfare of children is </w:t>
                      </w:r>
                      <w:r w:rsidRPr="0072038D">
                        <w:rPr>
                          <w:b/>
                          <w:bCs/>
                          <w:i/>
                          <w:iCs/>
                        </w:rPr>
                        <w:t>everyone’s</w:t>
                      </w:r>
                      <w:r w:rsidRPr="007B0FE8">
                        <w:rPr>
                          <w:i/>
                          <w:iCs/>
                        </w:rPr>
                        <w:t xml:space="preserve"> responsibility. </w:t>
                      </w:r>
                      <w:r w:rsidRPr="0072038D">
                        <w:rPr>
                          <w:b/>
                          <w:bCs/>
                          <w:i/>
                          <w:iCs/>
                        </w:rPr>
                        <w:t>Everyone</w:t>
                      </w:r>
                      <w:r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72038D">
                        <w:rPr>
                          <w:b/>
                          <w:bCs/>
                          <w:i/>
                          <w:iCs/>
                        </w:rPr>
                        <w:t>best interests</w:t>
                      </w:r>
                      <w:r w:rsidRPr="007B0FE8">
                        <w:rPr>
                          <w:i/>
                          <w:iCs/>
                        </w:rPr>
                        <w:t xml:space="preserve"> of the child.</w:t>
                      </w:r>
                      <w:r>
                        <w:rPr>
                          <w:i/>
                          <w:iCs/>
                        </w:rPr>
                        <w:t xml:space="preserve">’ </w:t>
                      </w:r>
                      <w:r w:rsidRPr="0072038D">
                        <w:t>KCSiE</w:t>
                      </w:r>
                    </w:p>
                    <w:p w14:paraId="6F0BC4B8" w14:textId="77777777" w:rsidR="0076590E" w:rsidRDefault="0076590E"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590E" w:rsidRDefault="0076590E"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590E" w:rsidRDefault="0076590E"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590E" w:rsidRDefault="0076590E"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590E" w:rsidRPr="00346B47" w:rsidRDefault="0076590E" w:rsidP="000A7FE8">
                      <w:r>
                        <w:rPr>
                          <w:rFonts w:ascii="Arial" w:hAnsi="Arial" w:cs="Arial"/>
                          <w:color w:val="000000"/>
                        </w:rPr>
                        <w:t>Specific guidance is available to staff within the procedure documents.</w:t>
                      </w:r>
                    </w:p>
                  </w:txbxContent>
                </v:textbox>
                <w10:wrap type="square"/>
              </v:roundrect>
            </w:pict>
          </mc:Fallback>
        </mc:AlternateContent>
      </w:r>
      <w:r w:rsidR="00287B4A" w:rsidRPr="00287B4A">
        <w:t>Grange Community Junior School</w:t>
      </w:r>
      <w:r w:rsidR="00287B4A">
        <w:rPr>
          <w:i/>
        </w:rPr>
        <w:t xml:space="preserve"> </w:t>
      </w:r>
      <w:r w:rsidR="00287B4A" w:rsidRPr="00C749FA">
        <w:rPr>
          <w:i/>
        </w:rPr>
        <w:t>Child</w:t>
      </w:r>
      <w:r w:rsidR="000A7FE8" w:rsidRPr="00C749FA">
        <w:t xml:space="preserve"> Protection Policy</w:t>
      </w:r>
      <w:bookmarkEnd w:id="2"/>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0D7B1860" w14:textId="250F5EA9" w:rsidR="000A7FE8" w:rsidRPr="00C749FA" w:rsidRDefault="000A7FE8" w:rsidP="000A7FE8"/>
    <w:p w14:paraId="4662C19D" w14:textId="77777777" w:rsidR="000A7FE8" w:rsidRPr="00C749FA" w:rsidRDefault="000A7FE8" w:rsidP="000A7FE8">
      <w:pPr>
        <w:rPr>
          <w:rFonts w:ascii="Arial" w:hAnsi="Arial" w:cs="Arial"/>
          <w:b/>
          <w:color w:val="000000"/>
        </w:rPr>
      </w:pPr>
      <w:r w:rsidRPr="00C749FA">
        <w:rPr>
          <w:rFonts w:ascii="Arial" w:hAnsi="Arial" w:cs="Arial"/>
          <w:b/>
          <w:color w:val="000000"/>
        </w:rPr>
        <w:t>Definitions</w:t>
      </w:r>
    </w:p>
    <w:p w14:paraId="55AA7A5A" w14:textId="77777777" w:rsidR="000A7FE8" w:rsidRPr="00C749FA" w:rsidRDefault="000A7FE8" w:rsidP="000A7FE8">
      <w:pPr>
        <w:rPr>
          <w:rFonts w:ascii="Arial" w:hAnsi="Arial" w:cs="Arial"/>
          <w:b/>
          <w:color w:val="000000"/>
        </w:rPr>
      </w:pPr>
    </w:p>
    <w:p w14:paraId="0824B221"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19B8A296"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Pr="00C749FA">
        <w:rPr>
          <w:rFonts w:ascii="Arial Narrow" w:hAnsi="Arial Narrow" w:cs="Arial"/>
          <w:color w:val="000000"/>
          <w:vertAlign w:val="superscript"/>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571BF772"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590E" w:rsidRPr="007551B5" w:rsidRDefault="0076590E" w:rsidP="000A7FE8">
                            <w:pPr>
                              <w:rPr>
                                <w:rFonts w:ascii="Arial" w:hAnsi="Arial" w:cs="Arial"/>
                                <w:b/>
                                <w:color w:val="000000"/>
                              </w:rPr>
                            </w:pPr>
                            <w:r w:rsidRPr="007551B5">
                              <w:rPr>
                                <w:rFonts w:ascii="Arial" w:hAnsi="Arial" w:cs="Arial"/>
                                <w:b/>
                                <w:color w:val="000000"/>
                              </w:rPr>
                              <w:t>Aims</w:t>
                            </w:r>
                          </w:p>
                          <w:p w14:paraId="300B43B2" w14:textId="77777777" w:rsidR="0076590E" w:rsidRDefault="0076590E" w:rsidP="000A7FE8">
                            <w:pPr>
                              <w:rPr>
                                <w:rFonts w:ascii="Arial" w:hAnsi="Arial" w:cs="Arial"/>
                                <w:color w:val="000000"/>
                              </w:rPr>
                            </w:pPr>
                          </w:p>
                          <w:p w14:paraId="3B30C24E" w14:textId="77777777" w:rsidR="0076590E" w:rsidRDefault="0076590E"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590E" w:rsidRDefault="0076590E"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590E" w:rsidRDefault="0076590E"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590E" w:rsidRDefault="0076590E" w:rsidP="000A7FE8">
                            <w:pPr>
                              <w:rPr>
                                <w:rFonts w:ascii="Arial" w:hAnsi="Arial" w:cs="Arial"/>
                                <w:b/>
                                <w:color w:val="000000"/>
                              </w:rPr>
                            </w:pPr>
                          </w:p>
                          <w:p w14:paraId="3EE6A912" w14:textId="77777777" w:rsidR="0076590E" w:rsidRDefault="0076590E"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" strokecolor="#7f7f7f" strokeweight="1.5pt">
                <v:textbox>
                  <w:txbxContent>
                    <w:p w14:paraId="5FBB507A" w14:textId="77777777" w:rsidR="0076590E" w:rsidRPr="007551B5" w:rsidRDefault="0076590E" w:rsidP="000A7FE8">
                      <w:pPr>
                        <w:rPr>
                          <w:rFonts w:ascii="Arial" w:hAnsi="Arial" w:cs="Arial"/>
                          <w:b/>
                          <w:color w:val="000000"/>
                        </w:rPr>
                      </w:pPr>
                      <w:r w:rsidRPr="007551B5">
                        <w:rPr>
                          <w:rFonts w:ascii="Arial" w:hAnsi="Arial" w:cs="Arial"/>
                          <w:b/>
                          <w:color w:val="000000"/>
                        </w:rPr>
                        <w:t>Aims</w:t>
                      </w:r>
                    </w:p>
                    <w:p w14:paraId="300B43B2" w14:textId="77777777" w:rsidR="0076590E" w:rsidRDefault="0076590E" w:rsidP="000A7FE8">
                      <w:pPr>
                        <w:rPr>
                          <w:rFonts w:ascii="Arial" w:hAnsi="Arial" w:cs="Arial"/>
                          <w:color w:val="000000"/>
                        </w:rPr>
                      </w:pPr>
                    </w:p>
                    <w:p w14:paraId="3B30C24E" w14:textId="77777777" w:rsidR="0076590E" w:rsidRDefault="0076590E"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590E" w:rsidRDefault="0076590E"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590E" w:rsidRDefault="0076590E"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590E" w:rsidRDefault="0076590E" w:rsidP="000A7FE8">
                      <w:pPr>
                        <w:rPr>
                          <w:rFonts w:ascii="Arial" w:hAnsi="Arial" w:cs="Arial"/>
                          <w:b/>
                          <w:color w:val="000000"/>
                        </w:rPr>
                      </w:pPr>
                    </w:p>
                    <w:p w14:paraId="3EE6A912" w14:textId="77777777" w:rsidR="0076590E" w:rsidRDefault="0076590E"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1354AD2"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58DB441" w14:textId="77777777" w:rsidR="00287B4A" w:rsidRPr="00287B4A" w:rsidRDefault="00287B4A" w:rsidP="00287B4A">
      <w:pPr>
        <w:ind w:left="-567"/>
        <w:rPr>
          <w:rFonts w:ascii="Arial" w:hAnsi="Arial" w:cs="Arial"/>
          <w:color w:val="000000"/>
        </w:rPr>
      </w:pPr>
      <w:r w:rsidRPr="00287B4A">
        <w:rPr>
          <w:rFonts w:ascii="Arial" w:hAnsi="Arial" w:cs="Arial"/>
          <w:color w:val="000000"/>
        </w:rPr>
        <w:t xml:space="preserve">We have established clear lines of accountability, training and advice to support the process of child protection and individual staff within that process. </w:t>
      </w:r>
    </w:p>
    <w:p w14:paraId="2848C43B" w14:textId="77777777" w:rsidR="00287B4A" w:rsidRPr="00287B4A" w:rsidRDefault="00287B4A" w:rsidP="00287B4A">
      <w:pPr>
        <w:ind w:left="-567"/>
        <w:rPr>
          <w:rFonts w:ascii="Arial" w:hAnsi="Arial" w:cs="Arial"/>
          <w:color w:val="000000"/>
        </w:rPr>
      </w:pPr>
      <w:r w:rsidRPr="00287B4A">
        <w:rPr>
          <w:rFonts w:ascii="Arial" w:hAnsi="Arial" w:cs="Arial"/>
          <w:color w:val="000000"/>
        </w:rPr>
        <w:t>In this school, any individual can contact the Designated Safeguarding Lead (DSL) or their Deputy (DDSL) if they have concerns about a child or young person.</w:t>
      </w:r>
    </w:p>
    <w:p w14:paraId="740753E7" w14:textId="17A48166" w:rsidR="000A7FE8" w:rsidRPr="00C749FA" w:rsidRDefault="00287B4A" w:rsidP="00287B4A">
      <w:pPr>
        <w:ind w:left="-567"/>
        <w:rPr>
          <w:rFonts w:ascii="Arial" w:hAnsi="Arial" w:cs="Arial"/>
          <w:color w:val="000000"/>
        </w:rPr>
      </w:pPr>
      <w:r w:rsidRPr="00287B4A">
        <w:rPr>
          <w:rFonts w:ascii="Arial" w:hAnsi="Arial" w:cs="Arial"/>
          <w:color w:val="000000"/>
        </w:rPr>
        <w:t xml:space="preserve">The </w:t>
      </w:r>
      <w:r w:rsidRPr="00287B4A">
        <w:rPr>
          <w:rFonts w:ascii="Arial" w:hAnsi="Arial" w:cs="Arial"/>
          <w:b/>
          <w:color w:val="000000"/>
        </w:rPr>
        <w:t>DSL is Lyn Williams</w:t>
      </w:r>
      <w:r w:rsidRPr="00287B4A">
        <w:rPr>
          <w:rFonts w:ascii="Arial" w:hAnsi="Arial" w:cs="Arial"/>
          <w:color w:val="000000"/>
        </w:rPr>
        <w:t xml:space="preserve"> and the </w:t>
      </w:r>
      <w:r w:rsidRPr="00287B4A">
        <w:rPr>
          <w:rFonts w:ascii="Arial" w:hAnsi="Arial" w:cs="Arial"/>
          <w:b/>
          <w:color w:val="000000"/>
        </w:rPr>
        <w:t xml:space="preserve">DDSL are Catherine </w:t>
      </w:r>
      <w:proofErr w:type="spellStart"/>
      <w:r w:rsidRPr="00287B4A">
        <w:rPr>
          <w:rFonts w:ascii="Arial" w:hAnsi="Arial" w:cs="Arial"/>
          <w:b/>
          <w:color w:val="000000"/>
        </w:rPr>
        <w:t>Rawles</w:t>
      </w:r>
      <w:proofErr w:type="spellEnd"/>
      <w:r w:rsidRPr="00287B4A">
        <w:rPr>
          <w:rFonts w:ascii="Arial" w:hAnsi="Arial" w:cs="Arial"/>
          <w:b/>
          <w:color w:val="000000"/>
        </w:rPr>
        <w:t xml:space="preserve"> and Paola Burgess</w:t>
      </w:r>
      <w:r w:rsidRPr="00287B4A">
        <w:rPr>
          <w:rFonts w:ascii="Arial" w:hAnsi="Arial" w:cs="Arial"/>
          <w:color w:val="000000"/>
        </w:rPr>
        <w:t xml:space="preserve"> There is a nominated </w:t>
      </w:r>
      <w:r w:rsidRPr="00287B4A">
        <w:rPr>
          <w:rFonts w:ascii="Arial" w:hAnsi="Arial" w:cs="Arial"/>
          <w:b/>
          <w:color w:val="000000"/>
        </w:rPr>
        <w:t xml:space="preserve">safeguarding governor, Anne </w:t>
      </w:r>
      <w:proofErr w:type="spellStart"/>
      <w:r w:rsidRPr="00287B4A">
        <w:rPr>
          <w:rFonts w:ascii="Arial" w:hAnsi="Arial" w:cs="Arial"/>
          <w:b/>
          <w:color w:val="000000"/>
        </w:rPr>
        <w:t>Lyster</w:t>
      </w:r>
      <w:proofErr w:type="spellEnd"/>
      <w:r w:rsidR="00886E4B">
        <w:rPr>
          <w:rFonts w:ascii="Arial" w:hAnsi="Arial" w:cs="Arial"/>
          <w:b/>
          <w:color w:val="000000"/>
        </w:rPr>
        <w:t xml:space="preserve"> and Jane Armstrong</w:t>
      </w:r>
      <w:r w:rsidR="00886E4B">
        <w:rPr>
          <w:rFonts w:ascii="Arial" w:hAnsi="Arial" w:cs="Arial"/>
          <w:color w:val="000000"/>
        </w:rPr>
        <w:t>,</w:t>
      </w:r>
      <w:r w:rsidRPr="00287B4A">
        <w:rPr>
          <w:rFonts w:ascii="Arial" w:hAnsi="Arial" w:cs="Arial"/>
          <w:color w:val="000000"/>
        </w:rPr>
        <w:t xml:space="preserve"> who will take leadership responsibility for safeguarding. The </w:t>
      </w:r>
      <w:r w:rsidRPr="00A6529D">
        <w:rPr>
          <w:rFonts w:ascii="Arial" w:hAnsi="Arial" w:cs="Arial"/>
          <w:color w:val="000000"/>
          <w:highlight w:val="yellow"/>
        </w:rPr>
        <w:t xml:space="preserve">Chair of Governors </w:t>
      </w:r>
      <w:r w:rsidR="00886E4B" w:rsidRPr="00A6529D">
        <w:rPr>
          <w:rFonts w:ascii="Arial" w:hAnsi="Arial" w:cs="Arial"/>
          <w:color w:val="000000"/>
          <w:highlight w:val="yellow"/>
        </w:rPr>
        <w:t xml:space="preserve">Anne </w:t>
      </w:r>
      <w:proofErr w:type="spellStart"/>
      <w:r w:rsidR="00886E4B" w:rsidRPr="00A6529D">
        <w:rPr>
          <w:rFonts w:ascii="Arial" w:hAnsi="Arial" w:cs="Arial"/>
          <w:color w:val="000000"/>
          <w:highlight w:val="yellow"/>
        </w:rPr>
        <w:t>Lyster</w:t>
      </w:r>
      <w:proofErr w:type="spellEnd"/>
      <w:r w:rsidRPr="00287B4A">
        <w:rPr>
          <w:rFonts w:ascii="Arial" w:hAnsi="Arial" w:cs="Arial"/>
          <w:color w:val="000000"/>
        </w:rPr>
        <w:t xml:space="preserve"> will receive reports of allegations against the headteacher and act on the behalf of the governing body.</w:t>
      </w:r>
    </w:p>
    <w:p w14:paraId="13329061" w14:textId="5FC374F0" w:rsidR="23ED1B67" w:rsidRPr="00C749FA" w:rsidRDefault="23ED1B67" w:rsidP="23ED1B67">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w:t>
      </w:r>
      <w:proofErr w:type="spellStart"/>
      <w:r w:rsidRPr="00C749FA">
        <w:rPr>
          <w:rFonts w:ascii="Arial" w:hAnsi="Arial" w:cs="Arial"/>
          <w:color w:val="000000" w:themeColor="text1"/>
        </w:rPr>
        <w:t>KCSiE</w:t>
      </w:r>
      <w:proofErr w:type="spellEnd"/>
      <w:r w:rsidRPr="00C749FA">
        <w:rPr>
          <w:rFonts w:ascii="Arial" w:hAnsi="Arial" w:cs="Arial"/>
          <w:color w:val="000000" w:themeColor="text1"/>
        </w:rPr>
        <w:t xml:space="preserve"> </w:t>
      </w:r>
      <w:r w:rsidRPr="00886E4B">
        <w:rPr>
          <w:rFonts w:ascii="Arial" w:hAnsi="Arial" w:cs="Arial"/>
          <w:color w:val="000000" w:themeColor="text1"/>
          <w:highlight w:val="yellow"/>
        </w:rPr>
        <w:t>20</w:t>
      </w:r>
      <w:r w:rsidR="008D5C33" w:rsidRPr="00886E4B">
        <w:rPr>
          <w:rFonts w:ascii="Arial" w:hAnsi="Arial" w:cs="Arial"/>
          <w:color w:val="000000" w:themeColor="text1"/>
          <w:highlight w:val="yellow"/>
        </w:rPr>
        <w:t>2</w:t>
      </w:r>
      <w:r w:rsidR="00A6529D">
        <w:rPr>
          <w:rFonts w:ascii="Arial" w:hAnsi="Arial" w:cs="Arial"/>
          <w:color w:val="000000" w:themeColor="text1"/>
        </w:rPr>
        <w:t>5</w:t>
      </w:r>
      <w:r w:rsidR="0055671F">
        <w:rPr>
          <w:rFonts w:ascii="Arial" w:hAnsi="Arial" w:cs="Arial"/>
          <w:color w:val="000000" w:themeColor="text1"/>
        </w:rPr>
        <w:t xml:space="preserve">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79D67F14" w14:textId="77777777" w:rsidR="000A7FE8" w:rsidRPr="00C749FA" w:rsidRDefault="000A7FE8" w:rsidP="000A7FE8">
      <w:pPr>
        <w:rPr>
          <w:rFonts w:ascii="Arial" w:hAnsi="Arial" w:cs="Arial"/>
          <w:b/>
          <w:color w:val="000000"/>
        </w:rPr>
      </w:pPr>
    </w:p>
    <w:p w14:paraId="34D62AC9" w14:textId="77777777" w:rsidR="000A7FE8" w:rsidRPr="00C749FA" w:rsidRDefault="000A7FE8" w:rsidP="000A7FE8">
      <w:pPr>
        <w:rPr>
          <w:rFonts w:ascii="Arial" w:hAnsi="Arial" w:cs="Arial"/>
          <w:b/>
          <w:color w:val="000000"/>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7F801600" w14:textId="77777777" w:rsidR="00886E4B" w:rsidRDefault="00886E4B" w:rsidP="00920013">
      <w:pPr>
        <w:ind w:left="-567" w:right="-759"/>
        <w:rPr>
          <w:rFonts w:ascii="Arial" w:hAnsi="Arial" w:cs="Arial"/>
          <w:color w:val="000000"/>
        </w:rPr>
      </w:pPr>
      <w:r w:rsidRPr="00886E4B">
        <w:rPr>
          <w:rFonts w:ascii="Arial" w:hAnsi="Arial" w:cs="Arial"/>
          <w:color w:val="000000"/>
        </w:rPr>
        <w:t>All staff in our school are expected to be aware of the signs and symptoms of abuse and must be able to respond appropriately. Training is provided annually. At least every other year training is provided by Hampshire Safeguarding trained team. Separate training is provided to all new staff on appointment through their induction. Ongoing staff briefings happen throughout the year. The DSL will attend training at least every other year to enable them to fulfil their role.</w:t>
      </w:r>
    </w:p>
    <w:p w14:paraId="6F788B9C" w14:textId="77777777" w:rsidR="00886E4B" w:rsidRDefault="00886E4B" w:rsidP="00920013">
      <w:pPr>
        <w:ind w:left="-567" w:right="-759"/>
        <w:rPr>
          <w:rFonts w:ascii="Arial" w:hAnsi="Arial" w:cs="Arial"/>
          <w:color w:val="000000"/>
        </w:rPr>
      </w:pPr>
    </w:p>
    <w:p w14:paraId="1C5ABD08" w14:textId="50F20361" w:rsidR="000A7FE8" w:rsidRPr="00C749FA"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3E92FF63" w14:textId="446E1944" w:rsidR="00920013" w:rsidRPr="00C749FA" w:rsidRDefault="00920013" w:rsidP="00920013">
      <w:pPr>
        <w:ind w:left="-567" w:right="-759"/>
        <w:rPr>
          <w:rFonts w:ascii="Arial" w:hAnsi="Arial" w:cs="Arial"/>
          <w:color w:val="000000"/>
        </w:rPr>
      </w:pPr>
      <w:r w:rsidRPr="00C749FA">
        <w:rPr>
          <w:rFonts w:ascii="Arial" w:hAnsi="Arial" w:cs="Arial"/>
          <w:color w:val="000000"/>
        </w:rPr>
        <w:t xml:space="preserve">Governor training is provided as required by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A6529D">
        <w:rPr>
          <w:rFonts w:ascii="Arial" w:hAnsi="Arial" w:cs="Arial"/>
          <w:color w:val="000000"/>
          <w:highlight w:val="yellow"/>
        </w:rPr>
        <w:t>202</w:t>
      </w:r>
      <w:r w:rsidR="00A6529D" w:rsidRPr="00A6529D">
        <w:rPr>
          <w:rFonts w:ascii="Arial" w:hAnsi="Arial" w:cs="Arial"/>
          <w:color w:val="000000"/>
          <w:highlight w:val="yellow"/>
        </w:rPr>
        <w:t>5</w:t>
      </w:r>
    </w:p>
    <w:p w14:paraId="05A73727" w14:textId="77777777" w:rsidR="00920013" w:rsidRPr="00C749FA" w:rsidRDefault="00920013" w:rsidP="00920013">
      <w:pPr>
        <w:ind w:left="-567" w:right="-759"/>
        <w:rPr>
          <w:rFonts w:ascii="Arial" w:hAnsi="Arial" w:cs="Arial"/>
          <w:i/>
          <w:color w:val="000000"/>
        </w:rPr>
      </w:pPr>
    </w:p>
    <w:p w14:paraId="6012AF73" w14:textId="77777777" w:rsidR="000A7FE8" w:rsidRPr="00C749FA" w:rsidRDefault="000A7FE8" w:rsidP="000A7FE8">
      <w:pPr>
        <w:rPr>
          <w:rFonts w:ascii="Arial" w:hAnsi="Arial" w:cs="Arial"/>
          <w:b/>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0A8A2CD0"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w:t>
      </w:r>
      <w:r w:rsidRPr="00C749FA">
        <w:rPr>
          <w:rFonts w:ascii="Arial" w:hAnsi="Arial" w:cs="Arial"/>
          <w:color w:val="000000"/>
        </w:rPr>
        <w:lastRenderedPageBreak/>
        <w:t xml:space="preserve">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guidance from</w:t>
      </w:r>
      <w:r w:rsidR="00A6529D">
        <w:rPr>
          <w:rFonts w:ascii="Arial" w:hAnsi="Arial" w:cs="Arial"/>
          <w:color w:val="000000"/>
        </w:rPr>
        <w:t xml:space="preserve"> the National Police Chief’s Council (</w:t>
      </w:r>
      <w:r w:rsidR="005451BB" w:rsidRPr="00C749FA">
        <w:rPr>
          <w:rFonts w:ascii="Arial" w:hAnsi="Arial" w:cs="Arial"/>
          <w:color w:val="000000"/>
        </w:rPr>
        <w:t>NPCC</w:t>
      </w:r>
      <w:r w:rsidR="00A6529D">
        <w:rPr>
          <w:rFonts w:ascii="Arial" w:hAnsi="Arial" w:cs="Arial"/>
          <w:color w:val="000000"/>
        </w:rPr>
        <w:t>)</w:t>
      </w:r>
      <w:r w:rsidR="005451BB" w:rsidRPr="00C749FA">
        <w:rPr>
          <w:rFonts w:ascii="Arial" w:hAnsi="Arial" w:cs="Arial"/>
          <w:color w:val="000000"/>
        </w:rPr>
        <w:t xml:space="preserve">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1241748C" w14:textId="77777777" w:rsidR="00AE1A7E" w:rsidRDefault="000A7FE8" w:rsidP="000A7FE8">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he DSL should also be made aware.</w:t>
      </w:r>
    </w:p>
    <w:p w14:paraId="00F233AD" w14:textId="77777777" w:rsidR="00AE1A7E" w:rsidRPr="00AE1A7E" w:rsidRDefault="00AE1A7E" w:rsidP="005B10C0">
      <w:pPr>
        <w:ind w:right="-759"/>
        <w:rPr>
          <w:rFonts w:ascii="Arial" w:hAnsi="Arial" w:cs="Arial"/>
          <w:i/>
          <w:color w:val="000000"/>
          <w:sz w:val="20"/>
          <w:highlight w:val="cyan"/>
        </w:rPr>
      </w:pPr>
    </w:p>
    <w:p w14:paraId="4FE5FEFD" w14:textId="79B9C530" w:rsidR="00AE1A7E" w:rsidRPr="005B10C0" w:rsidRDefault="00AE1A7E" w:rsidP="005B10C0">
      <w:pPr>
        <w:ind w:left="-567" w:right="-759"/>
        <w:rPr>
          <w:rFonts w:ascii="Arial" w:hAnsi="Arial" w:cs="Arial"/>
          <w:iCs/>
          <w:color w:val="000000"/>
          <w:szCs w:val="32"/>
        </w:rPr>
      </w:pPr>
      <w:r w:rsidRPr="005B10C0">
        <w:rPr>
          <w:rFonts w:ascii="Arial" w:hAnsi="Arial" w:cs="Arial"/>
          <w:iCs/>
          <w:color w:val="000000"/>
          <w:szCs w:val="32"/>
        </w:rPr>
        <w:t>DSLs should be able to</w:t>
      </w:r>
      <w:r w:rsidR="005B10C0">
        <w:rPr>
          <w:rFonts w:ascii="Arial" w:hAnsi="Arial" w:cs="Arial"/>
          <w:iCs/>
          <w:color w:val="000000"/>
          <w:szCs w:val="32"/>
        </w:rPr>
        <w:t xml:space="preserve"> </w:t>
      </w:r>
      <w:r w:rsidRPr="005B10C0">
        <w:rPr>
          <w:rFonts w:ascii="Arial" w:hAnsi="Arial" w:cs="Arial"/>
          <w:iCs/>
          <w:color w:val="000000"/>
          <w:szCs w:val="32"/>
        </w:rPr>
        <w:t>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457401CF" w14:textId="77777777" w:rsidR="00AE1A7E" w:rsidRPr="005B10C0" w:rsidRDefault="00AE1A7E" w:rsidP="00AE1A7E">
      <w:pPr>
        <w:ind w:left="-567" w:right="-759"/>
        <w:rPr>
          <w:rFonts w:ascii="Arial" w:hAnsi="Arial" w:cs="Arial"/>
          <w:iCs/>
          <w:color w:val="000000"/>
          <w:szCs w:val="32"/>
        </w:rPr>
      </w:pPr>
    </w:p>
    <w:p w14:paraId="6EDF52EA" w14:textId="0E762A22" w:rsidR="00AE1A7E" w:rsidRPr="005B10C0" w:rsidRDefault="00AE1A7E" w:rsidP="00AE1A7E">
      <w:pPr>
        <w:ind w:left="-567" w:right="-759"/>
        <w:rPr>
          <w:rFonts w:ascii="Arial" w:hAnsi="Arial" w:cs="Arial"/>
          <w:iCs/>
          <w:color w:val="000000"/>
          <w:szCs w:val="32"/>
        </w:rPr>
      </w:pPr>
      <w:r w:rsidRPr="005B10C0">
        <w:rPr>
          <w:rFonts w:ascii="Arial" w:hAnsi="Arial" w:cs="Arial"/>
          <w:iCs/>
          <w:color w:val="000000"/>
          <w:szCs w:val="32"/>
        </w:rPr>
        <w:t>This rationale should be recorded on CPOMs</w:t>
      </w:r>
    </w:p>
    <w:p w14:paraId="7EC0CACA" w14:textId="4EA36ED2" w:rsidR="000A7FE8" w:rsidRPr="00C749FA" w:rsidRDefault="000A7FE8" w:rsidP="000A7FE8">
      <w:pPr>
        <w:ind w:left="-567" w:right="-759"/>
        <w:rPr>
          <w:rFonts w:ascii="Arial" w:hAnsi="Arial" w:cs="Arial"/>
          <w:i/>
          <w:color w:val="000000"/>
          <w:sz w:val="20"/>
        </w:rPr>
      </w:pPr>
      <w:r w:rsidRPr="00C749FA">
        <w:rPr>
          <w:rFonts w:ascii="Arial" w:hAnsi="Arial" w:cs="Arial"/>
          <w:i/>
          <w:color w:val="000000"/>
          <w:sz w:val="20"/>
        </w:rPr>
        <w:t xml:space="preserve"> </w:t>
      </w:r>
    </w:p>
    <w:p w14:paraId="050C07FA" w14:textId="77777777" w:rsidR="00886E4B" w:rsidRDefault="00886E4B" w:rsidP="000A7FE8">
      <w:pPr>
        <w:rPr>
          <w:rFonts w:ascii="Arial" w:hAnsi="Arial" w:cs="Arial"/>
          <w:b/>
          <w:color w:val="000000"/>
        </w:rPr>
      </w:pPr>
    </w:p>
    <w:p w14:paraId="786022CD" w14:textId="4F763640"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75409FD4"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 xml:space="preserve">‘Information Sharing Advice for Practitioners’ </w:t>
      </w:r>
      <w:r w:rsidR="00B35A25" w:rsidRPr="005B10C0">
        <w:rPr>
          <w:rFonts w:ascii="Arial" w:hAnsi="Arial" w:cs="Arial"/>
          <w:color w:val="000000"/>
        </w:rPr>
        <w:t>(DfE 20</w:t>
      </w:r>
      <w:r w:rsidR="00451A42" w:rsidRPr="005B10C0">
        <w:rPr>
          <w:rFonts w:ascii="Arial" w:hAnsi="Arial" w:cs="Arial"/>
          <w:color w:val="000000"/>
        </w:rPr>
        <w:t>24</w:t>
      </w:r>
      <w:r w:rsidR="00B35A25" w:rsidRPr="005B10C0">
        <w:rPr>
          <w:rFonts w:ascii="Arial" w:hAnsi="Arial" w:cs="Arial"/>
          <w:color w:val="000000"/>
        </w:rPr>
        <w:t>)</w:t>
      </w:r>
      <w:r w:rsidR="00B35A25" w:rsidRPr="00C749FA">
        <w:rPr>
          <w:rFonts w:ascii="Arial" w:hAnsi="Arial" w:cs="Arial"/>
          <w:color w:val="000000"/>
        </w:rPr>
        <w:t xml:space="preserve"> guidance</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5B10C0" w:rsidRDefault="00920013" w:rsidP="00144295">
      <w:pPr>
        <w:numPr>
          <w:ilvl w:val="0"/>
          <w:numId w:val="29"/>
        </w:numPr>
        <w:ind w:left="-284" w:hanging="283"/>
        <w:rPr>
          <w:rFonts w:ascii="Arial" w:hAnsi="Arial" w:cs="Arial"/>
          <w:color w:val="000000" w:themeColor="text1"/>
        </w:rPr>
      </w:pPr>
      <w:r w:rsidRPr="005B10C0">
        <w:rPr>
          <w:rFonts w:ascii="Arial" w:hAnsi="Arial" w:cs="Arial"/>
          <w:color w:val="000000" w:themeColor="text1"/>
        </w:rPr>
        <w:t>Children will be taught about how to keep themselves and others safe when on-line</w:t>
      </w:r>
    </w:p>
    <w:p w14:paraId="5B0089FB" w14:textId="71A96E51" w:rsidR="23ED1B67" w:rsidRPr="00C749FA" w:rsidRDefault="00886E4B" w:rsidP="007F3215">
      <w:pPr>
        <w:numPr>
          <w:ilvl w:val="0"/>
          <w:numId w:val="29"/>
        </w:numPr>
        <w:ind w:left="-284" w:hanging="283"/>
        <w:rPr>
          <w:color w:val="000000" w:themeColor="text1"/>
        </w:rPr>
      </w:pPr>
      <w:r>
        <w:rPr>
          <w:rFonts w:ascii="Arial" w:hAnsi="Arial" w:cs="Arial"/>
          <w:color w:val="000000" w:themeColor="text1"/>
        </w:rPr>
        <w:t>NSPCC Speak out Stay Safe programme</w:t>
      </w: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5CBDE385"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Pr="00C749FA">
        <w:rPr>
          <w:rFonts w:ascii="Arial" w:hAnsi="Arial" w:cs="Arial"/>
          <w:b/>
          <w:color w:val="000000"/>
        </w:rPr>
        <w:t>Name</w:t>
      </w:r>
      <w:r w:rsidRPr="00C749FA">
        <w:rPr>
          <w:rFonts w:ascii="Arial" w:hAnsi="Arial" w:cs="Arial"/>
          <w:color w:val="000000"/>
        </w:rPr>
        <w:t xml:space="preserve">. </w:t>
      </w:r>
      <w:r w:rsidR="00550F6F" w:rsidRPr="00C749FA">
        <w:rPr>
          <w:rFonts w:ascii="Arial" w:hAnsi="Arial" w:cs="Arial"/>
          <w:color w:val="000000"/>
        </w:rPr>
        <w:t xml:space="preserve">The </w:t>
      </w:r>
      <w:r w:rsidR="00886E4B">
        <w:rPr>
          <w:rFonts w:ascii="Arial" w:hAnsi="Arial" w:cs="Arial"/>
          <w:color w:val="000000"/>
        </w:rPr>
        <w:t xml:space="preserve">Paola </w:t>
      </w:r>
      <w:r w:rsidR="002C4B38">
        <w:rPr>
          <w:rFonts w:ascii="Arial" w:hAnsi="Arial" w:cs="Arial"/>
          <w:color w:val="000000"/>
        </w:rPr>
        <w:t xml:space="preserve">Burgess </w:t>
      </w:r>
      <w:r w:rsidR="002C4B38" w:rsidRPr="00C749FA">
        <w:rPr>
          <w:rFonts w:ascii="Arial" w:hAnsi="Arial" w:cs="Arial"/>
          <w:color w:val="000000"/>
        </w:rPr>
        <w:t>will</w:t>
      </w:r>
      <w:r w:rsidR="00550F6F" w:rsidRPr="00C749FA">
        <w:rPr>
          <w:rFonts w:ascii="Arial" w:hAnsi="Arial" w:cs="Arial"/>
          <w:color w:val="000000"/>
        </w:rPr>
        <w:t xml:space="preserve">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590024" w:rsidRPr="002C4B38">
        <w:rPr>
          <w:rFonts w:ascii="Arial" w:hAnsi="Arial" w:cs="Arial"/>
          <w:color w:val="000000"/>
        </w:rPr>
        <w:t>(</w:t>
      </w:r>
      <w:r w:rsidR="00E14498" w:rsidRPr="002C4B38">
        <w:rPr>
          <w:rFonts w:ascii="Arial" w:hAnsi="Arial" w:cs="Arial"/>
          <w:color w:val="000000"/>
        </w:rPr>
        <w:t>A</w:t>
      </w:r>
      <w:r w:rsidR="00590024" w:rsidRPr="002C4B38">
        <w:rPr>
          <w:rFonts w:ascii="Arial" w:hAnsi="Arial" w:cs="Arial"/>
          <w:color w:val="000000"/>
        </w:rPr>
        <w:t xml:space="preserve">nnex </w:t>
      </w:r>
      <w:r w:rsidR="00E14498" w:rsidRPr="002C4B38">
        <w:rPr>
          <w:rFonts w:ascii="Arial" w:hAnsi="Arial" w:cs="Arial"/>
          <w:color w:val="000000"/>
        </w:rPr>
        <w:t>5)</w:t>
      </w:r>
    </w:p>
    <w:p w14:paraId="5FAB5AB9" w14:textId="77777777" w:rsidR="000A7FE8" w:rsidRPr="00C749FA" w:rsidRDefault="000A7FE8" w:rsidP="000A7FE8">
      <w:pPr>
        <w:ind w:left="-567" w:right="-759"/>
        <w:rPr>
          <w:rFonts w:ascii="Arial" w:hAnsi="Arial" w:cs="Arial"/>
          <w:color w:val="000000"/>
        </w:rPr>
      </w:pPr>
    </w:p>
    <w:p w14:paraId="45CA35D0" w14:textId="19BAA170" w:rsidR="000A7FE8" w:rsidRPr="00C749FA" w:rsidRDefault="000A7FE8" w:rsidP="000A7FE8">
      <w:pPr>
        <w:rPr>
          <w:rFonts w:ascii="Arial" w:hAnsi="Arial" w:cs="Arial"/>
          <w:b/>
          <w:color w:val="000000"/>
        </w:rPr>
      </w:pPr>
      <w:r w:rsidRPr="00C749FA">
        <w:rPr>
          <w:rFonts w:ascii="Arial" w:hAnsi="Arial" w:cs="Arial"/>
          <w:b/>
          <w:color w:val="000000"/>
        </w:rPr>
        <w:lastRenderedPageBreak/>
        <w:t xml:space="preserve">Dealing with </w:t>
      </w:r>
      <w:r w:rsidR="00E13615" w:rsidRPr="00C749FA">
        <w:rPr>
          <w:rFonts w:ascii="Arial" w:hAnsi="Arial" w:cs="Arial"/>
          <w:b/>
          <w:color w:val="000000"/>
        </w:rPr>
        <w:t xml:space="preserve">children abusing children </w:t>
      </w:r>
    </w:p>
    <w:p w14:paraId="797F47F9" w14:textId="2F9522AF"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2C4B38">
        <w:rPr>
          <w:rFonts w:ascii="Arial" w:hAnsi="Arial" w:cstheme="minorBidi"/>
          <w:color w:val="222A35" w:themeColor="text2" w:themeShade="80"/>
          <w:lang w:eastAsia="en-US"/>
        </w:rPr>
        <w:t>followed</w:t>
      </w:r>
      <w:r w:rsidRPr="002C4B38">
        <w:rPr>
          <w:rFonts w:ascii="Arial" w:hAnsi="Arial" w:cs="Arial"/>
          <w:color w:val="000000"/>
        </w:rPr>
        <w:t xml:space="preserve"> </w:t>
      </w:r>
      <w:r w:rsidR="000A7FE8" w:rsidRPr="002C4B38">
        <w:rPr>
          <w:rFonts w:ascii="Arial" w:hAnsi="Arial" w:cs="Arial"/>
          <w:color w:val="000000"/>
        </w:rPr>
        <w:t>(</w:t>
      </w:r>
      <w:r w:rsidR="000A7FE8" w:rsidRPr="002C4B38">
        <w:rPr>
          <w:rFonts w:ascii="Arial" w:hAnsi="Arial"/>
          <w:color w:val="000000"/>
        </w:rPr>
        <w:t xml:space="preserve">Annex </w:t>
      </w:r>
      <w:r w:rsidR="000A7FE8" w:rsidRPr="002C4B38">
        <w:rPr>
          <w:rFonts w:ascii="Arial" w:hAnsi="Arial" w:cs="Arial"/>
          <w:color w:val="000000"/>
        </w:rPr>
        <w:t>6)</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69FDC1A9">
                <wp:simplePos x="0" y="0"/>
                <wp:positionH relativeFrom="column">
                  <wp:posOffset>-635000</wp:posOffset>
                </wp:positionH>
                <wp:positionV relativeFrom="paragraph">
                  <wp:posOffset>151765</wp:posOffset>
                </wp:positionV>
                <wp:extent cx="6695440" cy="1885950"/>
                <wp:effectExtent l="0" t="0" r="10160" b="19050"/>
                <wp:wrapTight wrapText="bothSides">
                  <wp:wrapPolygon edited="0">
                    <wp:start x="615" y="0"/>
                    <wp:lineTo x="0" y="1091"/>
                    <wp:lineTo x="0" y="19636"/>
                    <wp:lineTo x="246" y="20945"/>
                    <wp:lineTo x="553" y="21600"/>
                    <wp:lineTo x="21018" y="21600"/>
                    <wp:lineTo x="21325" y="20945"/>
                    <wp:lineTo x="21571" y="19636"/>
                    <wp:lineTo x="21571" y="1091"/>
                    <wp:lineTo x="20957" y="0"/>
                    <wp:lineTo x="615"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18859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76590E" w:rsidRPr="00967449" w:rsidRDefault="0076590E"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76590E" w:rsidRPr="00967449" w:rsidRDefault="0076590E" w:rsidP="00E13615">
                            <w:pPr>
                              <w:rPr>
                                <w:rFonts w:ascii="Arial" w:hAnsi="Arial" w:cs="Arial"/>
                                <w:color w:val="000000"/>
                                <w:sz w:val="20"/>
                              </w:rPr>
                            </w:pPr>
                          </w:p>
                          <w:p w14:paraId="4841B794" w14:textId="77777777" w:rsidR="0076590E" w:rsidRPr="002C4B38" w:rsidRDefault="0076590E" w:rsidP="00E13615">
                            <w:pPr>
                              <w:rPr>
                                <w:rFonts w:ascii="Arial" w:hAnsi="Arial" w:cs="Arial"/>
                                <w:color w:val="000000"/>
                                <w:sz w:val="20"/>
                              </w:rPr>
                            </w:pPr>
                            <w:r w:rsidRPr="002C4B38">
                              <w:rPr>
                                <w:rFonts w:ascii="Arial" w:hAnsi="Arial" w:cs="Arial"/>
                                <w:color w:val="000000"/>
                                <w:sz w:val="20"/>
                              </w:rPr>
                              <w:t xml:space="preserve">Section </w:t>
                            </w:r>
                            <w:r w:rsidRPr="002C4B38">
                              <w:rPr>
                                <w:rFonts w:ascii="Arial" w:hAnsi="Arial" w:cs="Arial"/>
                                <w:color w:val="000000"/>
                                <w:sz w:val="20"/>
                              </w:rPr>
                              <w:t xml:space="preserve">175  of the education act 2002; the Education (Independent School Standards) Regulations 2014;  the Non-Maintained Special Schools (England) Regulations </w:t>
                            </w:r>
                          </w:p>
                          <w:p w14:paraId="1C2C854E" w14:textId="77777777" w:rsidR="0076590E" w:rsidRPr="00967449" w:rsidRDefault="0076590E" w:rsidP="00E13615">
                            <w:pPr>
                              <w:rPr>
                                <w:rFonts w:ascii="Arial" w:hAnsi="Arial" w:cs="Arial"/>
                                <w:color w:val="000000"/>
                                <w:sz w:val="20"/>
                              </w:rPr>
                            </w:pPr>
                            <w:r w:rsidRPr="002C4B38">
                              <w:rPr>
                                <w:rFonts w:ascii="Arial" w:hAnsi="Arial" w:cs="Arial"/>
                                <w:color w:val="000000"/>
                                <w:sz w:val="20"/>
                              </w:rPr>
                              <w:t>Children Act 2004 &amp; 1989</w:t>
                            </w:r>
                          </w:p>
                          <w:p w14:paraId="7302C152" w14:textId="77777777" w:rsidR="0076590E" w:rsidRPr="00967449" w:rsidRDefault="0076590E" w:rsidP="00E13615">
                            <w:pPr>
                              <w:rPr>
                                <w:rFonts w:ascii="Arial" w:hAnsi="Arial" w:cs="Arial"/>
                                <w:color w:val="000000"/>
                                <w:sz w:val="20"/>
                              </w:rPr>
                            </w:pPr>
                          </w:p>
                          <w:p w14:paraId="4BBF6BA3" w14:textId="77777777" w:rsidR="0076590E" w:rsidRPr="00967449" w:rsidRDefault="0076590E" w:rsidP="00E13615">
                            <w:pPr>
                              <w:rPr>
                                <w:rFonts w:ascii="Arial" w:hAnsi="Arial" w:cs="Arial"/>
                                <w:color w:val="000000"/>
                                <w:sz w:val="20"/>
                              </w:rPr>
                            </w:pPr>
                            <w:r w:rsidRPr="00967449">
                              <w:rPr>
                                <w:rFonts w:ascii="Arial" w:hAnsi="Arial" w:cs="Arial"/>
                                <w:color w:val="000000"/>
                                <w:sz w:val="20"/>
                              </w:rPr>
                              <w:t>Guidance</w:t>
                            </w:r>
                          </w:p>
                          <w:p w14:paraId="09912801" w14:textId="77777777" w:rsidR="0076590E" w:rsidRDefault="0076590E"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76590E" w:rsidRPr="00967449" w:rsidRDefault="00A16D75" w:rsidP="00E13615">
                            <w:pPr>
                              <w:rPr>
                                <w:rFonts w:ascii="Arial" w:hAnsi="Arial" w:cs="Arial"/>
                                <w:color w:val="000000"/>
                                <w:sz w:val="20"/>
                              </w:rPr>
                            </w:pPr>
                            <w:hyperlink r:id="rId15" w:history="1">
                              <w:r w:rsidR="0076590E" w:rsidRPr="004104BB">
                                <w:rPr>
                                  <w:rStyle w:val="Hyperlink"/>
                                  <w:rFonts w:ascii="Arial" w:hAnsi="Arial" w:cs="Arial"/>
                                  <w:sz w:val="20"/>
                                </w:rPr>
                                <w:t>Working Together to Safeguard Children (2023</w:t>
                              </w:r>
                            </w:hyperlink>
                            <w:r w:rsidR="0076590E" w:rsidRPr="004104BB">
                              <w:rPr>
                                <w:rFonts w:ascii="Arial" w:hAnsi="Arial" w:cs="Arial"/>
                                <w:color w:val="000000"/>
                                <w:sz w:val="20"/>
                              </w:rPr>
                              <w:t>)</w:t>
                            </w:r>
                          </w:p>
                          <w:p w14:paraId="5F7C8506" w14:textId="4305F304" w:rsidR="0076590E" w:rsidRPr="00D02E8B" w:rsidRDefault="00A16D75" w:rsidP="00E13615">
                            <w:pPr>
                              <w:rPr>
                                <w:rFonts w:asciiTheme="minorBidi" w:hAnsiTheme="minorBidi" w:cstheme="minorBidi"/>
                                <w:color w:val="000000"/>
                                <w:sz w:val="20"/>
                                <w:szCs w:val="20"/>
                              </w:rPr>
                            </w:pPr>
                            <w:hyperlink r:id="rId16" w:history="1">
                              <w:r w:rsidR="0076590E" w:rsidRPr="00D02E8B">
                                <w:rPr>
                                  <w:rFonts w:asciiTheme="minorBidi" w:hAnsiTheme="minorBidi" w:cstheme="minorBidi"/>
                                  <w:color w:val="0000FF"/>
                                  <w:sz w:val="20"/>
                                  <w:szCs w:val="20"/>
                                  <w:u w:val="single"/>
                                </w:rPr>
                                <w:t>Keeping children safe in education - GOV.UK (www.gov.uk)</w:t>
                              </w:r>
                            </w:hyperlink>
                            <w:r w:rsidR="0076590E" w:rsidRPr="00D02E8B">
                              <w:rPr>
                                <w:rFonts w:asciiTheme="minorBidi" w:hAnsiTheme="minorBidi" w:cstheme="minorBidi"/>
                                <w:color w:val="000000"/>
                                <w:sz w:val="20"/>
                                <w:szCs w:val="20"/>
                              </w:rPr>
                              <w:t xml:space="preserve"> </w:t>
                            </w:r>
                          </w:p>
                          <w:p w14:paraId="47080F25" w14:textId="77777777" w:rsidR="0076590E" w:rsidRDefault="00A16D75" w:rsidP="00E13615">
                            <w:pPr>
                              <w:rPr>
                                <w:rFonts w:ascii="Arial" w:hAnsi="Arial" w:cs="Arial"/>
                                <w:color w:val="000000"/>
                                <w:sz w:val="20"/>
                              </w:rPr>
                            </w:pPr>
                            <w:hyperlink r:id="rId17" w:history="1">
                              <w:r w:rsidR="0076590E">
                                <w:rPr>
                                  <w:rStyle w:val="Hyperlink"/>
                                  <w:rFonts w:ascii="Arial" w:hAnsi="Arial" w:cs="Arial"/>
                                  <w:sz w:val="20"/>
                                </w:rPr>
                                <w:t>FGM A</w:t>
                              </w:r>
                              <w:r w:rsidR="0076590E" w:rsidRPr="000A7FE8">
                                <w:rPr>
                                  <w:rStyle w:val="Hyperlink"/>
                                  <w:rFonts w:ascii="Arial" w:hAnsi="Arial" w:cs="Arial"/>
                                  <w:sz w:val="20"/>
                                </w:rPr>
                                <w:t>ct</w:t>
                              </w:r>
                              <w:r w:rsidR="0076590E">
                                <w:rPr>
                                  <w:rStyle w:val="Hyperlink"/>
                                  <w:rFonts w:ascii="Arial" w:hAnsi="Arial" w:cs="Arial"/>
                                  <w:sz w:val="20"/>
                                </w:rPr>
                                <w:t xml:space="preserve"> 2003</w:t>
                              </w:r>
                              <w:r w:rsidR="0076590E" w:rsidRPr="000A7FE8">
                                <w:rPr>
                                  <w:rStyle w:val="Hyperlink"/>
                                  <w:rFonts w:ascii="Arial" w:hAnsi="Arial" w:cs="Arial"/>
                                  <w:sz w:val="20"/>
                                </w:rPr>
                                <w:t xml:space="preserve"> </w:t>
                              </w:r>
                              <w:r w:rsidR="0076590E">
                                <w:rPr>
                                  <w:rStyle w:val="Hyperlink"/>
                                  <w:rFonts w:ascii="Arial" w:hAnsi="Arial" w:cs="Arial"/>
                                  <w:sz w:val="20"/>
                                </w:rPr>
                                <w:t>M</w:t>
                              </w:r>
                              <w:r w:rsidR="0076590E" w:rsidRPr="000A7FE8">
                                <w:rPr>
                                  <w:rStyle w:val="Hyperlink"/>
                                  <w:rFonts w:ascii="Arial" w:hAnsi="Arial" w:cs="Arial"/>
                                  <w:sz w:val="20"/>
                                </w:rPr>
                                <w:t xml:space="preserve">andatory </w:t>
                              </w:r>
                              <w:r w:rsidR="0076590E">
                                <w:rPr>
                                  <w:rStyle w:val="Hyperlink"/>
                                  <w:rFonts w:ascii="Arial" w:hAnsi="Arial" w:cs="Arial"/>
                                  <w:sz w:val="20"/>
                                </w:rPr>
                                <w:t>R</w:t>
                              </w:r>
                              <w:r w:rsidR="0076590E" w:rsidRPr="000A7FE8">
                                <w:rPr>
                                  <w:rStyle w:val="Hyperlink"/>
                                  <w:rFonts w:ascii="Arial" w:hAnsi="Arial" w:cs="Arial"/>
                                  <w:sz w:val="20"/>
                                </w:rPr>
                                <w:t xml:space="preserve">eporting </w:t>
                              </w:r>
                              <w:r w:rsidR="0076590E">
                                <w:rPr>
                                  <w:rStyle w:val="Hyperlink"/>
                                  <w:rFonts w:ascii="Arial" w:hAnsi="Arial" w:cs="Arial"/>
                                  <w:sz w:val="20"/>
                                </w:rPr>
                                <w:t>G</w:t>
                              </w:r>
                              <w:r w:rsidR="0076590E" w:rsidRPr="000A7FE8">
                                <w:rPr>
                                  <w:rStyle w:val="Hyperlink"/>
                                  <w:rFonts w:ascii="Arial" w:hAnsi="Arial" w:cs="Arial"/>
                                  <w:sz w:val="20"/>
                                </w:rPr>
                                <w:t>uidance (2016)</w:t>
                              </w:r>
                            </w:hyperlink>
                          </w:p>
                          <w:p w14:paraId="1B39E1B9" w14:textId="77777777" w:rsidR="0076590E" w:rsidRPr="00967449" w:rsidRDefault="0076590E" w:rsidP="00E13615">
                            <w:pPr>
                              <w:rPr>
                                <w:rFonts w:ascii="Arial" w:hAnsi="Arial" w:cs="Arial"/>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774CA3A0" id="AutoShape 259" o:spid="_x0000_s1028" style="position:absolute;left:0;text-align:left;margin-left:-50pt;margin-top:11.95pt;width:527.2pt;height:148.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">
                <v:textbox>
                  <w:txbxContent>
                    <w:p w14:paraId="2D85AA4B" w14:textId="77777777" w:rsidR="0076590E" w:rsidRPr="00967449" w:rsidRDefault="0076590E"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76590E" w:rsidRPr="00967449" w:rsidRDefault="0076590E" w:rsidP="00E13615">
                      <w:pPr>
                        <w:rPr>
                          <w:rFonts w:ascii="Arial" w:hAnsi="Arial" w:cs="Arial"/>
                          <w:color w:val="000000"/>
                          <w:sz w:val="20"/>
                        </w:rPr>
                      </w:pPr>
                    </w:p>
                    <w:p w14:paraId="4841B794" w14:textId="77777777" w:rsidR="0076590E" w:rsidRPr="002C4B38" w:rsidRDefault="0076590E" w:rsidP="00E13615">
                      <w:pPr>
                        <w:rPr>
                          <w:rFonts w:ascii="Arial" w:hAnsi="Arial" w:cs="Arial"/>
                          <w:color w:val="000000"/>
                          <w:sz w:val="20"/>
                        </w:rPr>
                      </w:pPr>
                      <w:r w:rsidRPr="002C4B38">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76590E" w:rsidRPr="00967449" w:rsidRDefault="0076590E" w:rsidP="00E13615">
                      <w:pPr>
                        <w:rPr>
                          <w:rFonts w:ascii="Arial" w:hAnsi="Arial" w:cs="Arial"/>
                          <w:color w:val="000000"/>
                          <w:sz w:val="20"/>
                        </w:rPr>
                      </w:pPr>
                      <w:r w:rsidRPr="002C4B38">
                        <w:rPr>
                          <w:rFonts w:ascii="Arial" w:hAnsi="Arial" w:cs="Arial"/>
                          <w:color w:val="000000"/>
                          <w:sz w:val="20"/>
                        </w:rPr>
                        <w:t>Children Act 2004 &amp; 1989</w:t>
                      </w:r>
                    </w:p>
                    <w:p w14:paraId="7302C152" w14:textId="77777777" w:rsidR="0076590E" w:rsidRPr="00967449" w:rsidRDefault="0076590E" w:rsidP="00E13615">
                      <w:pPr>
                        <w:rPr>
                          <w:rFonts w:ascii="Arial" w:hAnsi="Arial" w:cs="Arial"/>
                          <w:color w:val="000000"/>
                          <w:sz w:val="20"/>
                        </w:rPr>
                      </w:pPr>
                    </w:p>
                    <w:p w14:paraId="4BBF6BA3" w14:textId="77777777" w:rsidR="0076590E" w:rsidRPr="00967449" w:rsidRDefault="0076590E" w:rsidP="00E13615">
                      <w:pPr>
                        <w:rPr>
                          <w:rFonts w:ascii="Arial" w:hAnsi="Arial" w:cs="Arial"/>
                          <w:color w:val="000000"/>
                          <w:sz w:val="20"/>
                        </w:rPr>
                      </w:pPr>
                      <w:r w:rsidRPr="00967449">
                        <w:rPr>
                          <w:rFonts w:ascii="Arial" w:hAnsi="Arial" w:cs="Arial"/>
                          <w:color w:val="000000"/>
                          <w:sz w:val="20"/>
                        </w:rPr>
                        <w:t>Guidance</w:t>
                      </w:r>
                    </w:p>
                    <w:p w14:paraId="09912801" w14:textId="77777777" w:rsidR="0076590E" w:rsidRDefault="0076590E"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76590E" w:rsidRPr="00967449" w:rsidRDefault="001C0CBC" w:rsidP="00E13615">
                      <w:pPr>
                        <w:rPr>
                          <w:rFonts w:ascii="Arial" w:hAnsi="Arial" w:cs="Arial"/>
                          <w:color w:val="000000"/>
                          <w:sz w:val="20"/>
                        </w:rPr>
                      </w:pPr>
                      <w:hyperlink r:id="rId18" w:history="1">
                        <w:r w:rsidR="0076590E" w:rsidRPr="004104BB">
                          <w:rPr>
                            <w:rStyle w:val="Hyperlink"/>
                            <w:rFonts w:ascii="Arial" w:hAnsi="Arial" w:cs="Arial"/>
                            <w:sz w:val="20"/>
                          </w:rPr>
                          <w:t>Working Together to Safeguard Children (2023</w:t>
                        </w:r>
                      </w:hyperlink>
                      <w:r w:rsidR="0076590E" w:rsidRPr="004104BB">
                        <w:rPr>
                          <w:rFonts w:ascii="Arial" w:hAnsi="Arial" w:cs="Arial"/>
                          <w:color w:val="000000"/>
                          <w:sz w:val="20"/>
                        </w:rPr>
                        <w:t>)</w:t>
                      </w:r>
                    </w:p>
                    <w:p w14:paraId="5F7C8506" w14:textId="4305F304" w:rsidR="0076590E" w:rsidRPr="00D02E8B" w:rsidRDefault="001C0CBC" w:rsidP="00E13615">
                      <w:pPr>
                        <w:rPr>
                          <w:rFonts w:asciiTheme="minorBidi" w:hAnsiTheme="minorBidi" w:cstheme="minorBidi"/>
                          <w:color w:val="000000"/>
                          <w:sz w:val="20"/>
                          <w:szCs w:val="20"/>
                        </w:rPr>
                      </w:pPr>
                      <w:hyperlink r:id="rId19" w:history="1">
                        <w:r w:rsidR="0076590E" w:rsidRPr="00D02E8B">
                          <w:rPr>
                            <w:rFonts w:asciiTheme="minorBidi" w:hAnsiTheme="minorBidi" w:cstheme="minorBidi"/>
                            <w:color w:val="0000FF"/>
                            <w:sz w:val="20"/>
                            <w:szCs w:val="20"/>
                            <w:u w:val="single"/>
                          </w:rPr>
                          <w:t>Keeping children safe in education - GOV.UK (www.gov.uk)</w:t>
                        </w:r>
                      </w:hyperlink>
                      <w:r w:rsidR="0076590E" w:rsidRPr="00D02E8B">
                        <w:rPr>
                          <w:rFonts w:asciiTheme="minorBidi" w:hAnsiTheme="minorBidi" w:cstheme="minorBidi"/>
                          <w:color w:val="000000"/>
                          <w:sz w:val="20"/>
                          <w:szCs w:val="20"/>
                        </w:rPr>
                        <w:t xml:space="preserve"> </w:t>
                      </w:r>
                    </w:p>
                    <w:p w14:paraId="47080F25" w14:textId="77777777" w:rsidR="0076590E" w:rsidRDefault="001C0CBC" w:rsidP="00E13615">
                      <w:pPr>
                        <w:rPr>
                          <w:rFonts w:ascii="Arial" w:hAnsi="Arial" w:cs="Arial"/>
                          <w:color w:val="000000"/>
                          <w:sz w:val="20"/>
                        </w:rPr>
                      </w:pPr>
                      <w:hyperlink r:id="rId20" w:history="1">
                        <w:r w:rsidR="0076590E">
                          <w:rPr>
                            <w:rStyle w:val="Hyperlink"/>
                            <w:rFonts w:ascii="Arial" w:hAnsi="Arial" w:cs="Arial"/>
                            <w:sz w:val="20"/>
                          </w:rPr>
                          <w:t>FGM A</w:t>
                        </w:r>
                        <w:r w:rsidR="0076590E" w:rsidRPr="000A7FE8">
                          <w:rPr>
                            <w:rStyle w:val="Hyperlink"/>
                            <w:rFonts w:ascii="Arial" w:hAnsi="Arial" w:cs="Arial"/>
                            <w:sz w:val="20"/>
                          </w:rPr>
                          <w:t>ct</w:t>
                        </w:r>
                        <w:r w:rsidR="0076590E">
                          <w:rPr>
                            <w:rStyle w:val="Hyperlink"/>
                            <w:rFonts w:ascii="Arial" w:hAnsi="Arial" w:cs="Arial"/>
                            <w:sz w:val="20"/>
                          </w:rPr>
                          <w:t xml:space="preserve"> 2003</w:t>
                        </w:r>
                        <w:r w:rsidR="0076590E" w:rsidRPr="000A7FE8">
                          <w:rPr>
                            <w:rStyle w:val="Hyperlink"/>
                            <w:rFonts w:ascii="Arial" w:hAnsi="Arial" w:cs="Arial"/>
                            <w:sz w:val="20"/>
                          </w:rPr>
                          <w:t xml:space="preserve"> </w:t>
                        </w:r>
                        <w:r w:rsidR="0076590E">
                          <w:rPr>
                            <w:rStyle w:val="Hyperlink"/>
                            <w:rFonts w:ascii="Arial" w:hAnsi="Arial" w:cs="Arial"/>
                            <w:sz w:val="20"/>
                          </w:rPr>
                          <w:t>M</w:t>
                        </w:r>
                        <w:r w:rsidR="0076590E" w:rsidRPr="000A7FE8">
                          <w:rPr>
                            <w:rStyle w:val="Hyperlink"/>
                            <w:rFonts w:ascii="Arial" w:hAnsi="Arial" w:cs="Arial"/>
                            <w:sz w:val="20"/>
                          </w:rPr>
                          <w:t xml:space="preserve">andatory </w:t>
                        </w:r>
                        <w:r w:rsidR="0076590E">
                          <w:rPr>
                            <w:rStyle w:val="Hyperlink"/>
                            <w:rFonts w:ascii="Arial" w:hAnsi="Arial" w:cs="Arial"/>
                            <w:sz w:val="20"/>
                          </w:rPr>
                          <w:t>R</w:t>
                        </w:r>
                        <w:r w:rsidR="0076590E" w:rsidRPr="000A7FE8">
                          <w:rPr>
                            <w:rStyle w:val="Hyperlink"/>
                            <w:rFonts w:ascii="Arial" w:hAnsi="Arial" w:cs="Arial"/>
                            <w:sz w:val="20"/>
                          </w:rPr>
                          <w:t xml:space="preserve">eporting </w:t>
                        </w:r>
                        <w:r w:rsidR="0076590E">
                          <w:rPr>
                            <w:rStyle w:val="Hyperlink"/>
                            <w:rFonts w:ascii="Arial" w:hAnsi="Arial" w:cs="Arial"/>
                            <w:sz w:val="20"/>
                          </w:rPr>
                          <w:t>G</w:t>
                        </w:r>
                        <w:r w:rsidR="0076590E" w:rsidRPr="000A7FE8">
                          <w:rPr>
                            <w:rStyle w:val="Hyperlink"/>
                            <w:rFonts w:ascii="Arial" w:hAnsi="Arial" w:cs="Arial"/>
                            <w:sz w:val="20"/>
                          </w:rPr>
                          <w:t>uidance (2016)</w:t>
                        </w:r>
                      </w:hyperlink>
                    </w:p>
                    <w:p w14:paraId="1B39E1B9" w14:textId="77777777" w:rsidR="0076590E" w:rsidRPr="00967449" w:rsidRDefault="0076590E" w:rsidP="00E13615">
                      <w:pPr>
                        <w:rPr>
                          <w:rFonts w:ascii="Arial" w:hAnsi="Arial" w:cs="Arial"/>
                          <w:color w:val="000000"/>
                          <w:sz w:val="20"/>
                        </w:rPr>
                      </w:pP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58D9BF58"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r w:rsidR="005B10C0" w:rsidRPr="005C5455">
        <w:rPr>
          <w:rFonts w:ascii="Arial" w:hAnsi="Arial" w:cs="Arial"/>
          <w:b/>
          <w:color w:val="000000"/>
          <w:highlight w:val="yellow"/>
        </w:rPr>
        <w:t>10 September</w:t>
      </w:r>
      <w:r w:rsidR="007B6DD3" w:rsidRPr="005C5455">
        <w:rPr>
          <w:rFonts w:ascii="Arial" w:hAnsi="Arial" w:cs="Arial"/>
          <w:b/>
          <w:color w:val="000000"/>
          <w:highlight w:val="yellow"/>
        </w:rPr>
        <w:t xml:space="preserve"> 2025</w:t>
      </w:r>
      <w:r w:rsidR="007B6DD3">
        <w:rPr>
          <w:rFonts w:ascii="Arial" w:hAnsi="Arial" w:cs="Arial"/>
          <w:b/>
          <w:color w:val="000000"/>
        </w:rPr>
        <w:t xml:space="preserve"> </w:t>
      </w:r>
    </w:p>
    <w:p w14:paraId="394C32EB" w14:textId="77777777" w:rsidR="000A7FE8" w:rsidRPr="00C749FA" w:rsidRDefault="000A7FE8" w:rsidP="000A7FE8">
      <w:pPr>
        <w:rPr>
          <w:rFonts w:ascii="Arial" w:hAnsi="Arial" w:cs="Arial"/>
          <w:b/>
          <w:color w:val="000000"/>
        </w:rPr>
      </w:pPr>
    </w:p>
    <w:p w14:paraId="3B4A2F26" w14:textId="5A9748D7" w:rsidR="000A7FE8" w:rsidRPr="00C749FA" w:rsidRDefault="000A7FE8" w:rsidP="000A7FE8">
      <w:pPr>
        <w:rPr>
          <w:rFonts w:ascii="Arial" w:hAnsi="Arial" w:cs="Arial"/>
          <w:b/>
          <w:color w:val="000000"/>
        </w:rPr>
      </w:pPr>
      <w:r w:rsidRPr="00C749FA">
        <w:rPr>
          <w:rFonts w:ascii="Arial" w:hAnsi="Arial" w:cs="Arial"/>
          <w:b/>
          <w:color w:val="000000"/>
        </w:rPr>
        <w:t>Date reviewed by governing body:</w:t>
      </w:r>
      <w:r w:rsidR="002C4B38">
        <w:rPr>
          <w:rFonts w:ascii="Arial" w:hAnsi="Arial" w:cs="Arial"/>
          <w:b/>
          <w:color w:val="000000"/>
        </w:rPr>
        <w:t xml:space="preserve">  September 202</w:t>
      </w:r>
      <w:r w:rsidR="005B10C0">
        <w:rPr>
          <w:rFonts w:ascii="Arial" w:hAnsi="Arial" w:cs="Arial"/>
          <w:b/>
          <w:color w:val="000000"/>
        </w:rPr>
        <w:t>6</w:t>
      </w:r>
      <w:r w:rsidRPr="00C749FA">
        <w:rPr>
          <w:rFonts w:ascii="Arial" w:hAnsi="Arial" w:cs="Arial"/>
          <w:b/>
          <w:color w:val="000000"/>
        </w:rPr>
        <w:t xml:space="preserve">                              </w:t>
      </w:r>
    </w:p>
    <w:p w14:paraId="11D54FE1" w14:textId="1BDA3FAA" w:rsidR="000A7FE8" w:rsidRPr="00C749FA" w:rsidRDefault="000A7FE8" w:rsidP="002C4B38">
      <w:pPr>
        <w:pStyle w:val="Heading1"/>
        <w:jc w:val="center"/>
      </w:pPr>
      <w:r w:rsidRPr="00C749FA">
        <w:br w:type="page"/>
      </w:r>
      <w:r w:rsidR="002C4B38" w:rsidRPr="002C4B38">
        <w:lastRenderedPageBreak/>
        <w:t>Roles and responsibilities within Grange Community Junior School</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15191CD1"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58A8EE0C"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2C4B38">
        <w:rPr>
          <w:rFonts w:ascii="Arial" w:hAnsi="Arial" w:cs="Arial"/>
          <w:color w:val="000000" w:themeColor="text1"/>
        </w:rPr>
        <w:t xml:space="preserve">Record their concerns if they are worried that a child is being abused and report these to the </w:t>
      </w:r>
      <w:r w:rsidR="00B528B5" w:rsidRPr="002C4B38">
        <w:rPr>
          <w:rFonts w:ascii="Arial" w:hAnsi="Arial" w:cs="Arial"/>
          <w:color w:val="000000" w:themeColor="text1"/>
        </w:rPr>
        <w:t>DSL</w:t>
      </w:r>
      <w:r w:rsidRPr="002C4B38">
        <w:rPr>
          <w:rFonts w:ascii="Arial" w:hAnsi="Arial" w:cs="Arial"/>
          <w:color w:val="000000" w:themeColor="text1"/>
        </w:rPr>
        <w:t xml:space="preserve"> as soon as</w:t>
      </w:r>
      <w:r w:rsidR="00207A21" w:rsidRPr="002C4B38">
        <w:rPr>
          <w:rFonts w:ascii="Arial" w:hAnsi="Arial" w:cs="Arial"/>
          <w:color w:val="000000" w:themeColor="text1"/>
        </w:rPr>
        <w:t xml:space="preserve"> is</w:t>
      </w:r>
      <w:r w:rsidRPr="002C4B38">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77777777" w:rsidR="000A7FE8" w:rsidRPr="00C749FA"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2C4B38">
        <w:rPr>
          <w:rFonts w:ascii="Arial" w:hAnsi="Arial" w:cs="Arial"/>
          <w:color w:val="000000" w:themeColor="text1"/>
        </w:rPr>
        <w:t>(Annex 5)</w:t>
      </w:r>
      <w:r w:rsidRPr="002C4B38">
        <w:rPr>
          <w:rFonts w:ascii="Arial" w:hAnsi="Arial" w:cs="Arial"/>
          <w:color w:val="000000" w:themeColor="text1"/>
        </w:rPr>
        <w:t xml:space="preserve"> if</w:t>
      </w:r>
      <w:r w:rsidRPr="00C749FA">
        <w:rPr>
          <w:rFonts w:ascii="Arial" w:hAnsi="Arial" w:cs="Arial"/>
          <w:color w:val="000000" w:themeColor="text1"/>
        </w:rPr>
        <w:t xml:space="preserve">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0FE7B62A" w:rsidR="00F3155F" w:rsidRPr="00C749FA"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 xml:space="preserve">Have an understanding of </w:t>
      </w:r>
      <w:r w:rsidR="00CC257B" w:rsidRPr="00C749FA">
        <w:rPr>
          <w:rFonts w:ascii="Arial" w:hAnsi="Arial" w:cs="Arial"/>
          <w:color w:val="000000" w:themeColor="text1"/>
        </w:rPr>
        <w:t>‘</w:t>
      </w:r>
      <w:r w:rsidR="23ED1B67" w:rsidRPr="00C749FA">
        <w:rPr>
          <w:rFonts w:ascii="Arial" w:hAnsi="Arial" w:cs="Arial"/>
          <w:color w:val="000000" w:themeColor="text1"/>
        </w:rPr>
        <w:t>Early Help</w:t>
      </w:r>
      <w:r w:rsidR="00CC257B" w:rsidRPr="00C749FA">
        <w:rPr>
          <w:rFonts w:ascii="Arial" w:hAnsi="Arial" w:cs="Arial"/>
          <w:color w:val="000000" w:themeColor="text1"/>
        </w:rPr>
        <w:t>’</w:t>
      </w:r>
      <w:r w:rsidRPr="00C749FA">
        <w:rPr>
          <w:rFonts w:ascii="Arial" w:hAnsi="Arial" w:cs="Arial"/>
          <w:color w:val="000000" w:themeColor="text1"/>
        </w:rPr>
        <w:t xml:space="preserve"> and be prepared to identify and support children who may benefit from </w:t>
      </w:r>
      <w:r w:rsidR="00CC257B" w:rsidRPr="00C749FA">
        <w:rPr>
          <w:rFonts w:ascii="Arial" w:hAnsi="Arial" w:cs="Arial"/>
          <w:color w:val="000000" w:themeColor="text1"/>
        </w:rPr>
        <w:t>this intervention</w:t>
      </w:r>
      <w:r w:rsidRPr="00C749FA">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Liaise with other agencies that support pupils and provide early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54E8A298"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5C5455">
        <w:rPr>
          <w:rFonts w:ascii="Arial" w:hAnsi="Arial" w:cs="Arial"/>
          <w:color w:val="000000"/>
        </w:rPr>
        <w:t>23</w:t>
      </w:r>
      <w:r w:rsidR="00B528B5" w:rsidRPr="00C749FA">
        <w:rPr>
          <w:rFonts w:ascii="Arial" w:hAnsi="Arial" w:cs="Arial"/>
          <w:color w:val="000000"/>
        </w:rPr>
        <w:t xml:space="preserve"> guidance</w:t>
      </w:r>
      <w:r w:rsidR="00F35085" w:rsidRPr="00C749FA">
        <w:rPr>
          <w:rFonts w:ascii="Arial" w:hAnsi="Arial" w:cs="Arial"/>
          <w:color w:val="000000"/>
        </w:rPr>
        <w:t>’</w:t>
      </w:r>
    </w:p>
    <w:p w14:paraId="5C931F01"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p>
    <w:p w14:paraId="13195A6F" w14:textId="3CEA39DC"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Ensure staff are alert to the various factors that can increase the need for early help (</w:t>
      </w:r>
      <w:r w:rsidRPr="004104BB">
        <w:rPr>
          <w:rFonts w:ascii="Arial" w:hAnsi="Arial" w:cs="Arial"/>
          <w:i/>
          <w:color w:val="000000"/>
          <w:sz w:val="20"/>
        </w:rPr>
        <w:t xml:space="preserve">para </w:t>
      </w:r>
      <w:r w:rsidR="001F51A3" w:rsidRPr="004104BB">
        <w:rPr>
          <w:rFonts w:ascii="Arial" w:hAnsi="Arial" w:cs="Arial"/>
          <w:i/>
          <w:color w:val="000000"/>
          <w:sz w:val="20"/>
        </w:rPr>
        <w:t>18</w:t>
      </w:r>
      <w:r w:rsidR="001433FA" w:rsidRPr="004104BB">
        <w:rPr>
          <w:rFonts w:ascii="Arial" w:hAnsi="Arial" w:cs="Arial"/>
          <w:i/>
          <w:color w:val="000000"/>
          <w:sz w:val="20"/>
        </w:rPr>
        <w:t xml:space="preserve">  </w:t>
      </w:r>
      <w:proofErr w:type="spellStart"/>
      <w:r w:rsidRPr="004104BB">
        <w:rPr>
          <w:rFonts w:ascii="Arial" w:hAnsi="Arial" w:cs="Arial"/>
          <w:i/>
          <w:color w:val="000000"/>
          <w:sz w:val="20"/>
        </w:rPr>
        <w:t>KCSiE</w:t>
      </w:r>
      <w:proofErr w:type="spellEnd"/>
      <w:r w:rsidRPr="004104BB">
        <w:rPr>
          <w:rFonts w:ascii="Arial" w:hAnsi="Arial" w:cs="Arial"/>
          <w:i/>
          <w:color w:val="000000"/>
          <w:sz w:val="20"/>
        </w:rPr>
        <w:t xml:space="preserve"> </w:t>
      </w:r>
      <w:r w:rsidR="00F2084D" w:rsidRPr="002C4B38">
        <w:rPr>
          <w:rFonts w:ascii="Arial" w:hAnsi="Arial" w:cs="Arial"/>
          <w:i/>
          <w:color w:val="000000"/>
          <w:sz w:val="20"/>
          <w:highlight w:val="yellow"/>
        </w:rPr>
        <w:t>20</w:t>
      </w:r>
      <w:r w:rsidR="005B48E0" w:rsidRPr="002C4B38">
        <w:rPr>
          <w:rFonts w:ascii="Arial" w:hAnsi="Arial" w:cs="Arial"/>
          <w:i/>
          <w:color w:val="000000"/>
          <w:sz w:val="20"/>
          <w:highlight w:val="yellow"/>
        </w:rPr>
        <w:t>2</w:t>
      </w:r>
      <w:r w:rsidR="005C5455">
        <w:rPr>
          <w:rFonts w:ascii="Arial" w:hAnsi="Arial" w:cs="Arial"/>
          <w:i/>
          <w:color w:val="000000"/>
          <w:sz w:val="20"/>
        </w:rPr>
        <w:t>5</w:t>
      </w:r>
      <w:r w:rsidRPr="00C749FA">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444DFD08"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 </w:t>
      </w:r>
      <w:r w:rsidRPr="005C5455">
        <w:rPr>
          <w:rFonts w:ascii="Arial" w:hAnsi="Arial" w:cs="Arial"/>
          <w:color w:val="000000"/>
          <w:highlight w:val="yellow"/>
        </w:rPr>
        <w:t>re</w:t>
      </w:r>
      <w:r w:rsidR="005C5455" w:rsidRPr="005C5455">
        <w:rPr>
          <w:rFonts w:ascii="Arial" w:hAnsi="Arial" w:cs="Arial"/>
          <w:color w:val="000000"/>
          <w:highlight w:val="yellow"/>
        </w:rPr>
        <w:t>cord</w:t>
      </w:r>
      <w:r w:rsidR="008253C7" w:rsidRPr="005C5455">
        <w:rPr>
          <w:rFonts w:ascii="Arial" w:hAnsi="Arial" w:cs="Arial"/>
          <w:color w:val="000000"/>
          <w:highlight w:val="yellow"/>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668E667C"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Hampshire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(HSC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139350"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77777777"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B</w:t>
      </w:r>
      <w:r w:rsidR="000A7FE8" w:rsidRPr="00C749FA">
        <w:rPr>
          <w:rFonts w:ascii="Arial" w:hAnsi="Arial" w:cs="Arial"/>
          <w:color w:val="000000"/>
        </w:rPr>
        <w:t xml:space="preserve">ehaviour </w:t>
      </w:r>
      <w:r w:rsidRPr="00C749FA">
        <w:rPr>
          <w:rFonts w:ascii="Arial" w:hAnsi="Arial" w:cs="Arial"/>
          <w:color w:val="000000"/>
        </w:rPr>
        <w:t>P</w:t>
      </w:r>
      <w:r w:rsidR="000A7FE8" w:rsidRPr="00C749FA">
        <w:rPr>
          <w:rFonts w:ascii="Arial" w:hAnsi="Arial" w:cs="Arial"/>
          <w:color w:val="000000"/>
        </w:rPr>
        <w:t>olicy</w:t>
      </w:r>
      <w:r w:rsidRPr="00C749FA">
        <w:rPr>
          <w:rFonts w:ascii="Arial" w:hAnsi="Arial" w:cs="Arial"/>
          <w:color w:val="000000"/>
        </w:rPr>
        <w:t xml:space="preserve"> </w:t>
      </w:r>
      <w:r w:rsidR="006467BB" w:rsidRPr="00C749FA">
        <w:rPr>
          <w:rFonts w:ascii="Arial" w:hAnsi="Arial" w:cs="Arial"/>
          <w:color w:val="000000"/>
        </w:rPr>
        <w:t>or</w:t>
      </w:r>
      <w:r w:rsidRPr="00C749FA">
        <w:rPr>
          <w:rFonts w:ascii="Arial" w:hAnsi="Arial" w:cs="Arial"/>
          <w:color w:val="000000"/>
        </w:rPr>
        <w:t xml:space="preserve"> 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7ACC5D96"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audit</w:t>
      </w:r>
      <w:r w:rsidR="009A744B" w:rsidRPr="00C749FA">
        <w:rPr>
          <w:rFonts w:ascii="Arial" w:hAnsi="Arial" w:cs="Arial"/>
          <w:color w:val="000000"/>
        </w:rPr>
        <w:t>.</w:t>
      </w:r>
    </w:p>
    <w:p w14:paraId="7AFF7E5D" w14:textId="0C2D5544"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Ensure</w:t>
      </w:r>
      <w:r>
        <w:rPr>
          <w:rFonts w:ascii="Arial" w:hAnsi="Arial" w:cs="Arial"/>
          <w:color w:val="000000"/>
        </w:rPr>
        <w:t xml:space="preserve"> r</w:t>
      </w:r>
      <w:r w:rsidR="000A7FE8" w:rsidRPr="00C749FA">
        <w:rPr>
          <w:rFonts w:ascii="Arial" w:hAnsi="Arial" w:cs="Arial"/>
          <w:color w:val="000000"/>
        </w:rPr>
        <w:t xml:space="preserve">ecruitment, selection and induction follows safer recruitment </w:t>
      </w:r>
      <w:r w:rsidR="00190369" w:rsidRPr="00C749FA">
        <w:rPr>
          <w:rFonts w:ascii="Arial" w:hAnsi="Arial" w:cs="Arial"/>
          <w:color w:val="000000"/>
        </w:rPr>
        <w:t>practice, including</w:t>
      </w:r>
      <w:r w:rsidR="000A7FE8" w:rsidRPr="00C749FA">
        <w:rPr>
          <w:rFonts w:ascii="Arial" w:hAnsi="Arial" w:cs="Arial"/>
          <w:color w:val="000000"/>
        </w:rPr>
        <w:t xml:space="preserve"> all appropriate checks.</w:t>
      </w:r>
    </w:p>
    <w:p w14:paraId="369FAE0C" w14:textId="7FE806BE"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Ensure</w:t>
      </w:r>
      <w:r>
        <w:rPr>
          <w:rFonts w:ascii="Arial" w:hAnsi="Arial" w:cs="Arial"/>
          <w:color w:val="000000"/>
        </w:rPr>
        <w:t xml:space="preserve"> a</w:t>
      </w:r>
      <w:r w:rsidR="000A7FE8" w:rsidRPr="00C749FA">
        <w:rPr>
          <w:rFonts w:ascii="Arial" w:hAnsi="Arial" w:cs="Arial"/>
          <w:color w:val="000000"/>
        </w:rPr>
        <w:t>llegations against staff are dealt with by the headteacher.</w:t>
      </w:r>
      <w:r w:rsidR="0013784E" w:rsidRPr="00C749FA">
        <w:rPr>
          <w:rFonts w:ascii="Arial" w:hAnsi="Arial" w:cs="Arial"/>
          <w:color w:val="000000"/>
        </w:rPr>
        <w:t xml:space="preserve"> Allegati</w:t>
      </w:r>
      <w:r w:rsidR="006467BB" w:rsidRPr="00C749FA">
        <w:rPr>
          <w:rFonts w:ascii="Arial" w:hAnsi="Arial" w:cs="Arial"/>
          <w:color w:val="000000"/>
        </w:rPr>
        <w:t>ons against the 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1EFDCB13" w:rsidR="000A7FE8" w:rsidRPr="00C749FA" w:rsidRDefault="005C5455" w:rsidP="007F3215">
      <w:pPr>
        <w:numPr>
          <w:ilvl w:val="0"/>
          <w:numId w:val="30"/>
        </w:numPr>
        <w:tabs>
          <w:tab w:val="left" w:pos="0"/>
        </w:tabs>
        <w:ind w:left="0" w:hanging="567"/>
        <w:rPr>
          <w:rFonts w:ascii="Arial" w:hAnsi="Arial" w:cs="Arial"/>
          <w:color w:val="000000" w:themeColor="text1"/>
        </w:rPr>
      </w:pPr>
      <w:r w:rsidRPr="005C5455">
        <w:rPr>
          <w:rFonts w:ascii="Arial" w:hAnsi="Arial" w:cs="Arial"/>
          <w:color w:val="000000" w:themeColor="text1"/>
          <w:highlight w:val="yellow"/>
        </w:rPr>
        <w:t>Ensure</w:t>
      </w:r>
      <w:r>
        <w:rPr>
          <w:rFonts w:ascii="Arial" w:hAnsi="Arial" w:cs="Arial"/>
          <w:color w:val="000000" w:themeColor="text1"/>
        </w:rPr>
        <w:t xml:space="preserve"> a</w:t>
      </w:r>
      <w:r w:rsidR="000A7FE8" w:rsidRPr="00C749FA">
        <w:rPr>
          <w:rFonts w:ascii="Arial" w:hAnsi="Arial" w:cs="Arial"/>
          <w:color w:val="000000" w:themeColor="text1"/>
        </w:rPr>
        <w:t xml:space="preserve"> member of the </w:t>
      </w:r>
      <w:r w:rsidR="006467BB" w:rsidRPr="00C749FA">
        <w:rPr>
          <w:rFonts w:ascii="Arial" w:hAnsi="Arial" w:cs="Arial"/>
          <w:color w:val="000000" w:themeColor="text1"/>
        </w:rPr>
        <w:t>S</w:t>
      </w:r>
      <w:r w:rsidR="000A7FE8"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000A7FE8" w:rsidRPr="00C749FA">
        <w:rPr>
          <w:rFonts w:ascii="Arial" w:hAnsi="Arial" w:cs="Arial"/>
          <w:color w:val="000000" w:themeColor="text1"/>
        </w:rPr>
        <w:t xml:space="preserve"> </w:t>
      </w:r>
      <w:r w:rsidR="006467BB" w:rsidRPr="00C749FA">
        <w:rPr>
          <w:rFonts w:ascii="Arial" w:hAnsi="Arial" w:cs="Arial"/>
          <w:color w:val="000000" w:themeColor="text1"/>
        </w:rPr>
        <w:t>T</w:t>
      </w:r>
      <w:r w:rsidR="000A7FE8"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000A7FE8" w:rsidRPr="00C749FA">
        <w:rPr>
          <w:rFonts w:ascii="Arial" w:hAnsi="Arial" w:cs="Arial"/>
          <w:color w:val="000000" w:themeColor="text1"/>
        </w:rPr>
        <w:t xml:space="preserve">as </w:t>
      </w:r>
      <w:r w:rsidR="006467BB" w:rsidRPr="00C749FA">
        <w:rPr>
          <w:rFonts w:ascii="Arial" w:hAnsi="Arial" w:cs="Arial"/>
          <w:color w:val="000000" w:themeColor="text1"/>
        </w:rPr>
        <w:t>D</w:t>
      </w:r>
      <w:r w:rsidR="000A7FE8" w:rsidRPr="00C749FA">
        <w:rPr>
          <w:rFonts w:ascii="Arial" w:hAnsi="Arial" w:cs="Arial"/>
          <w:color w:val="000000" w:themeColor="text1"/>
        </w:rPr>
        <w:t xml:space="preserve">esignated </w:t>
      </w:r>
      <w:r w:rsidR="006467BB" w:rsidRPr="00C749FA">
        <w:rPr>
          <w:rFonts w:ascii="Arial" w:hAnsi="Arial" w:cs="Arial"/>
          <w:color w:val="000000" w:themeColor="text1"/>
        </w:rPr>
        <w:t>S</w:t>
      </w:r>
      <w:r w:rsidR="000A7FE8"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000A7FE8" w:rsidRPr="00C749FA">
        <w:rPr>
          <w:rFonts w:ascii="Arial" w:hAnsi="Arial" w:cs="Arial"/>
          <w:color w:val="000000" w:themeColor="text1"/>
        </w:rPr>
        <w:t>ead (DSL) and ha</w:t>
      </w:r>
      <w:r w:rsidR="006467BB" w:rsidRPr="00C749FA">
        <w:rPr>
          <w:rFonts w:ascii="Arial" w:hAnsi="Arial" w:cs="Arial"/>
          <w:color w:val="000000" w:themeColor="text1"/>
        </w:rPr>
        <w:t>s</w:t>
      </w:r>
      <w:r w:rsidR="000A7FE8"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34EBBA61"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Ensure</w:t>
      </w:r>
      <w:r>
        <w:rPr>
          <w:rFonts w:ascii="Arial" w:hAnsi="Arial" w:cs="Arial"/>
          <w:color w:val="000000"/>
        </w:rPr>
        <w:t xml:space="preserve"> s</w:t>
      </w:r>
      <w:r w:rsidR="000A7FE8" w:rsidRPr="00C749FA">
        <w:rPr>
          <w:rFonts w:ascii="Arial" w:hAnsi="Arial" w:cs="Arial"/>
          <w:color w:val="000000"/>
        </w:rPr>
        <w:t xml:space="preserve">taff have been trained appropriately and this is updated in line with guidance </w:t>
      </w:r>
    </w:p>
    <w:p w14:paraId="19ADA5F1" w14:textId="57396679"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Ensure</w:t>
      </w:r>
      <w:r>
        <w:rPr>
          <w:rFonts w:ascii="Arial" w:hAnsi="Arial" w:cs="Arial"/>
          <w:color w:val="000000"/>
        </w:rPr>
        <w:t xml:space="preserve"> a</w:t>
      </w:r>
      <w:r w:rsidR="000A7FE8" w:rsidRPr="00C749FA">
        <w:rPr>
          <w:rFonts w:ascii="Arial" w:hAnsi="Arial" w:cs="Arial"/>
          <w:color w:val="000000"/>
        </w:rPr>
        <w:t>ny safeguarding deficiencies or weaknesses are remedied without delay</w:t>
      </w:r>
    </w:p>
    <w:p w14:paraId="35C3D057" w14:textId="08A7CCDF" w:rsidR="000A7FE8" w:rsidRPr="00C749FA" w:rsidRDefault="005C5455" w:rsidP="007F3215">
      <w:pPr>
        <w:numPr>
          <w:ilvl w:val="0"/>
          <w:numId w:val="30"/>
        </w:numPr>
        <w:tabs>
          <w:tab w:val="left" w:pos="0"/>
        </w:tabs>
        <w:ind w:left="0" w:hanging="567"/>
        <w:rPr>
          <w:rFonts w:ascii="Arial" w:hAnsi="Arial" w:cs="Arial"/>
          <w:color w:val="000000"/>
        </w:rPr>
      </w:pPr>
      <w:r w:rsidRPr="005C5455">
        <w:rPr>
          <w:rFonts w:ascii="Arial" w:hAnsi="Arial" w:cs="Arial"/>
          <w:color w:val="000000"/>
          <w:highlight w:val="yellow"/>
        </w:rPr>
        <w:t>Identify</w:t>
      </w:r>
      <w:r>
        <w:rPr>
          <w:rFonts w:ascii="Arial" w:hAnsi="Arial" w:cs="Arial"/>
          <w:color w:val="000000"/>
        </w:rPr>
        <w:t xml:space="preserve"> a</w:t>
      </w:r>
      <w:r w:rsidR="000A7FE8" w:rsidRPr="00C749FA">
        <w:rPr>
          <w:rFonts w:ascii="Arial" w:hAnsi="Arial" w:cs="Arial"/>
          <w:color w:val="000000"/>
        </w:rPr>
        <w:t xml:space="preserve"> nominated governor for </w:t>
      </w:r>
      <w:r w:rsidR="0013784E" w:rsidRPr="00C749FA">
        <w:rPr>
          <w:rFonts w:ascii="Arial" w:hAnsi="Arial" w:cs="Arial"/>
          <w:color w:val="000000"/>
        </w:rPr>
        <w:t xml:space="preserve">safeguarding </w:t>
      </w:r>
      <w:r w:rsidR="006467BB" w:rsidRPr="00C749FA">
        <w:rPr>
          <w:rFonts w:ascii="Arial" w:hAnsi="Arial" w:cs="Arial"/>
          <w:color w:val="000000"/>
        </w:rPr>
        <w:t>is identified</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4B26251C" w14:textId="78E73785" w:rsidR="002C4B38" w:rsidRPr="002C4B38" w:rsidRDefault="002C4B38" w:rsidP="002C4B38">
      <w:pPr>
        <w:tabs>
          <w:tab w:val="left" w:pos="0"/>
        </w:tabs>
        <w:ind w:hanging="567"/>
        <w:rPr>
          <w:rFonts w:ascii="Arial" w:hAnsi="Arial" w:cs="Arial"/>
          <w:b/>
          <w:color w:val="000000"/>
        </w:rPr>
      </w:pPr>
      <w:r w:rsidRPr="002C4B38">
        <w:rPr>
          <w:rFonts w:ascii="Arial" w:hAnsi="Arial" w:cs="Arial"/>
          <w:b/>
          <w:color w:val="000000"/>
        </w:rPr>
        <w:t xml:space="preserve">DSL responsibilities (to be read in conjunction with DSL </w:t>
      </w:r>
      <w:r w:rsidR="0076590E">
        <w:rPr>
          <w:rFonts w:ascii="Arial" w:hAnsi="Arial" w:cs="Arial"/>
          <w:b/>
          <w:color w:val="000000"/>
        </w:rPr>
        <w:t xml:space="preserve">role description in </w:t>
      </w:r>
      <w:proofErr w:type="spellStart"/>
      <w:r>
        <w:rPr>
          <w:rFonts w:ascii="Arial" w:hAnsi="Arial" w:cs="Arial"/>
          <w:b/>
          <w:color w:val="000000"/>
        </w:rPr>
        <w:t>KCSiE</w:t>
      </w:r>
      <w:proofErr w:type="spellEnd"/>
      <w:r>
        <w:rPr>
          <w:rFonts w:ascii="Arial" w:hAnsi="Arial" w:cs="Arial"/>
          <w:b/>
          <w:color w:val="000000"/>
        </w:rPr>
        <w:t xml:space="preserve">) </w:t>
      </w:r>
    </w:p>
    <w:p w14:paraId="116A6E23" w14:textId="77777777" w:rsidR="002C4B38" w:rsidRPr="002C4B38" w:rsidRDefault="002C4B38" w:rsidP="002C4B38">
      <w:pPr>
        <w:tabs>
          <w:tab w:val="left" w:pos="0"/>
        </w:tabs>
        <w:ind w:hanging="567"/>
        <w:rPr>
          <w:rFonts w:ascii="Arial" w:hAnsi="Arial" w:cs="Arial"/>
          <w:b/>
          <w:color w:val="000000"/>
        </w:rPr>
      </w:pPr>
      <w:r w:rsidRPr="002C4B38">
        <w:rPr>
          <w:rFonts w:ascii="Arial" w:hAnsi="Arial" w:cs="Arial"/>
          <w:b/>
          <w:color w:val="000000"/>
        </w:rPr>
        <w:t>In this school the DSL is Lyn Williams</w:t>
      </w:r>
    </w:p>
    <w:p w14:paraId="2FB5086F" w14:textId="3B0FE977" w:rsidR="000A7FE8" w:rsidRPr="00C749FA" w:rsidRDefault="002C4B38" w:rsidP="002C4B38">
      <w:pPr>
        <w:tabs>
          <w:tab w:val="left" w:pos="0"/>
        </w:tabs>
        <w:ind w:hanging="567"/>
        <w:rPr>
          <w:rFonts w:ascii="Arial" w:hAnsi="Arial" w:cs="Arial"/>
          <w:b/>
          <w:color w:val="000000"/>
        </w:rPr>
      </w:pPr>
      <w:r w:rsidRPr="002C4B38">
        <w:rPr>
          <w:rFonts w:ascii="Arial" w:hAnsi="Arial" w:cs="Arial"/>
          <w:b/>
          <w:color w:val="000000"/>
        </w:rPr>
        <w:t xml:space="preserve">The Deputy DSLs are Catherine </w:t>
      </w:r>
      <w:proofErr w:type="spellStart"/>
      <w:r w:rsidRPr="002C4B38">
        <w:rPr>
          <w:rFonts w:ascii="Arial" w:hAnsi="Arial" w:cs="Arial"/>
          <w:b/>
          <w:color w:val="000000"/>
        </w:rPr>
        <w:t>Rawles</w:t>
      </w:r>
      <w:proofErr w:type="spellEnd"/>
      <w:r w:rsidRPr="002C4B38">
        <w:rPr>
          <w:rFonts w:ascii="Arial" w:hAnsi="Arial" w:cs="Arial"/>
          <w:b/>
          <w:color w:val="000000"/>
        </w:rPr>
        <w:t xml:space="preserve"> and Paola Burgess</w:t>
      </w: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lastRenderedPageBreak/>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5C9649FC"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every member of staff knows who the DSL </w:t>
      </w:r>
      <w:r w:rsidR="00EE512A" w:rsidRPr="00C749FA">
        <w:rPr>
          <w:rFonts w:ascii="Arial" w:hAnsi="Arial" w:cs="Arial"/>
          <w:color w:val="000000"/>
        </w:rPr>
        <w:t>and the Depu</w:t>
      </w:r>
      <w:r w:rsidR="00EE512A" w:rsidRPr="003A1DD4">
        <w:rPr>
          <w:rFonts w:ascii="Arial" w:hAnsi="Arial" w:cs="Arial"/>
          <w:color w:val="000000"/>
          <w:highlight w:val="yellow"/>
        </w:rPr>
        <w:t>t</w:t>
      </w:r>
      <w:r w:rsidR="003A1DD4" w:rsidRPr="003A1DD4">
        <w:rPr>
          <w:rFonts w:ascii="Arial" w:hAnsi="Arial" w:cs="Arial"/>
          <w:color w:val="000000"/>
          <w:highlight w:val="yellow"/>
        </w:rPr>
        <w:t>ies</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C8E8331"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76590E">
        <w:rPr>
          <w:rFonts w:ascii="Arial" w:hAnsi="Arial" w:cs="Arial"/>
          <w:color w:val="000000"/>
          <w:highlight w:val="yellow"/>
        </w:rPr>
        <w:t>20</w:t>
      </w:r>
      <w:r w:rsidR="00FA28A8" w:rsidRPr="0076590E">
        <w:rPr>
          <w:rFonts w:ascii="Arial" w:hAnsi="Arial" w:cs="Arial"/>
          <w:color w:val="000000"/>
          <w:highlight w:val="yellow"/>
        </w:rPr>
        <w:t>2</w:t>
      </w:r>
      <w:r w:rsidR="003A1DD4">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34FC6A9E" w14:textId="373B5449" w:rsidR="000A7FE8" w:rsidRPr="0076590E" w:rsidRDefault="0076590E" w:rsidP="000A7FE8">
      <w:pPr>
        <w:ind w:left="-567"/>
        <w:jc w:val="center"/>
        <w:rPr>
          <w:rFonts w:ascii="Arial" w:hAnsi="Arial"/>
          <w:b/>
          <w:kern w:val="28"/>
          <w:sz w:val="28"/>
          <w:szCs w:val="20"/>
        </w:rPr>
      </w:pPr>
      <w:r w:rsidRPr="0076590E">
        <w:rPr>
          <w:rFonts w:ascii="Arial" w:hAnsi="Arial"/>
          <w:b/>
          <w:kern w:val="28"/>
          <w:sz w:val="28"/>
          <w:szCs w:val="20"/>
        </w:rPr>
        <w:lastRenderedPageBreak/>
        <w:t>Grange Community Junior School Child Protection Procedures</w:t>
      </w:r>
    </w:p>
    <w:p w14:paraId="73411A49" w14:textId="77777777" w:rsidR="0076590E" w:rsidRPr="00C749FA" w:rsidRDefault="0076590E"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Pr="00C749FA"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089C8ED9" w14:textId="77777777" w:rsidR="00A80E5C" w:rsidRPr="007551B5" w:rsidRDefault="00A80E5C" w:rsidP="00A80E5C">
      <w:pPr>
        <w:ind w:left="-567"/>
        <w:rPr>
          <w:rFonts w:ascii="Arial" w:hAnsi="Arial" w:cs="Arial"/>
          <w:b/>
          <w:color w:val="000000"/>
        </w:rPr>
      </w:pPr>
    </w:p>
    <w:p w14:paraId="7920DA11" w14:textId="77777777" w:rsidR="00A80E5C" w:rsidRPr="007551B5" w:rsidRDefault="00A80E5C" w:rsidP="00A80E5C">
      <w:pPr>
        <w:numPr>
          <w:ilvl w:val="0"/>
          <w:numId w:val="6"/>
        </w:numPr>
        <w:tabs>
          <w:tab w:val="clear" w:pos="720"/>
          <w:tab w:val="num" w:pos="0"/>
        </w:tabs>
        <w:ind w:left="0" w:hanging="567"/>
        <w:rPr>
          <w:rFonts w:ascii="Arial" w:hAnsi="Arial" w:cs="Arial"/>
          <w:color w:val="000000" w:themeColor="text1"/>
        </w:rPr>
      </w:pPr>
      <w:r w:rsidRPr="23ED1B67">
        <w:rPr>
          <w:rFonts w:ascii="Arial" w:hAnsi="Arial" w:cs="Arial"/>
          <w:color w:val="000000" w:themeColor="text1"/>
        </w:rPr>
        <w:t xml:space="preserve">Make an initial record of the </w:t>
      </w:r>
      <w:r w:rsidRPr="00402360">
        <w:rPr>
          <w:rFonts w:ascii="Arial" w:hAnsi="Arial" w:cs="Arial"/>
          <w:color w:val="000000" w:themeColor="text1"/>
        </w:rPr>
        <w:t xml:space="preserve">information on </w:t>
      </w:r>
      <w:r>
        <w:rPr>
          <w:rFonts w:ascii="Arial" w:hAnsi="Arial" w:cs="Arial"/>
          <w:color w:val="000000" w:themeColor="text1"/>
        </w:rPr>
        <w:t>CPOMs</w:t>
      </w:r>
    </w:p>
    <w:p w14:paraId="7C5ACA10" w14:textId="77777777" w:rsidR="00A80E5C" w:rsidRPr="007551B5" w:rsidRDefault="00A80E5C" w:rsidP="00A80E5C">
      <w:pPr>
        <w:tabs>
          <w:tab w:val="num" w:pos="0"/>
        </w:tabs>
        <w:ind w:hanging="567"/>
        <w:rPr>
          <w:rFonts w:ascii="Arial" w:hAnsi="Arial" w:cs="Arial"/>
          <w:color w:val="000000"/>
        </w:rPr>
      </w:pPr>
    </w:p>
    <w:p w14:paraId="4206CCCF" w14:textId="77777777" w:rsidR="00A80E5C" w:rsidRPr="007551B5" w:rsidRDefault="00A80E5C" w:rsidP="00A80E5C">
      <w:pPr>
        <w:numPr>
          <w:ilvl w:val="0"/>
          <w:numId w:val="6"/>
        </w:numPr>
        <w:tabs>
          <w:tab w:val="clear" w:pos="720"/>
          <w:tab w:val="num" w:pos="0"/>
        </w:tabs>
        <w:ind w:left="0" w:hanging="567"/>
        <w:rPr>
          <w:rFonts w:ascii="Arial" w:hAnsi="Arial" w:cs="Arial"/>
          <w:color w:val="000000"/>
        </w:rPr>
      </w:pPr>
      <w:r w:rsidRPr="007551B5">
        <w:rPr>
          <w:rFonts w:ascii="Arial" w:hAnsi="Arial" w:cs="Arial"/>
          <w:color w:val="000000"/>
        </w:rPr>
        <w:t xml:space="preserve">Report it to the </w:t>
      </w:r>
      <w:r>
        <w:rPr>
          <w:rFonts w:ascii="Arial" w:hAnsi="Arial" w:cs="Arial"/>
          <w:color w:val="000000"/>
        </w:rPr>
        <w:t>DSL</w:t>
      </w:r>
      <w:r w:rsidRPr="007551B5">
        <w:rPr>
          <w:rFonts w:ascii="Arial" w:hAnsi="Arial" w:cs="Arial"/>
          <w:color w:val="000000"/>
        </w:rPr>
        <w:t xml:space="preserve"> immediately</w:t>
      </w:r>
    </w:p>
    <w:p w14:paraId="19EC0AED" w14:textId="77777777" w:rsidR="00A80E5C" w:rsidRPr="007551B5" w:rsidRDefault="00A80E5C" w:rsidP="00A80E5C">
      <w:pPr>
        <w:tabs>
          <w:tab w:val="num" w:pos="0"/>
        </w:tabs>
        <w:ind w:hanging="567"/>
        <w:rPr>
          <w:rFonts w:ascii="Arial" w:hAnsi="Arial" w:cs="Arial"/>
          <w:color w:val="000000"/>
        </w:rPr>
      </w:pPr>
    </w:p>
    <w:p w14:paraId="0F6BE4E4" w14:textId="77777777" w:rsidR="00A80E5C" w:rsidRPr="007551B5" w:rsidRDefault="00A80E5C" w:rsidP="00A80E5C">
      <w:pPr>
        <w:numPr>
          <w:ilvl w:val="0"/>
          <w:numId w:val="6"/>
        </w:numPr>
        <w:tabs>
          <w:tab w:val="clear" w:pos="720"/>
          <w:tab w:val="num" w:pos="0"/>
        </w:tabs>
        <w:ind w:left="0" w:hanging="567"/>
        <w:rPr>
          <w:rFonts w:ascii="Arial" w:hAnsi="Arial" w:cs="Arial"/>
          <w:color w:val="000000"/>
        </w:rPr>
      </w:pPr>
      <w:r>
        <w:rPr>
          <w:rFonts w:ascii="Arial" w:hAnsi="Arial" w:cs="Arial"/>
          <w:color w:val="000000"/>
        </w:rPr>
        <w:t>The DSL will c</w:t>
      </w:r>
      <w:r w:rsidRPr="007551B5">
        <w:rPr>
          <w:rFonts w:ascii="Arial" w:hAnsi="Arial" w:cs="Arial"/>
          <w:color w:val="000000"/>
        </w:rPr>
        <w:t>onsider if there is a requirement for immediate medical intervention</w:t>
      </w:r>
      <w:r>
        <w:rPr>
          <w:rFonts w:ascii="Arial" w:hAnsi="Arial" w:cs="Arial"/>
          <w:color w:val="000000"/>
        </w:rPr>
        <w:t xml:space="preserve">. Urgent medical attention should not be delayed if the DSL is not immediately available </w:t>
      </w:r>
    </w:p>
    <w:p w14:paraId="3938BA8C" w14:textId="77777777" w:rsidR="00A80E5C" w:rsidRPr="007551B5" w:rsidRDefault="00A80E5C" w:rsidP="00A80E5C">
      <w:pPr>
        <w:tabs>
          <w:tab w:val="num" w:pos="0"/>
        </w:tabs>
        <w:ind w:hanging="567"/>
        <w:rPr>
          <w:rFonts w:ascii="Arial" w:hAnsi="Arial" w:cs="Arial"/>
          <w:color w:val="000000"/>
        </w:rPr>
      </w:pPr>
    </w:p>
    <w:p w14:paraId="50595DC8" w14:textId="77777777" w:rsidR="00A80E5C" w:rsidRPr="00402360" w:rsidRDefault="00A80E5C" w:rsidP="00A80E5C">
      <w:pPr>
        <w:numPr>
          <w:ilvl w:val="0"/>
          <w:numId w:val="6"/>
        </w:numPr>
        <w:tabs>
          <w:tab w:val="clear" w:pos="720"/>
          <w:tab w:val="num" w:pos="0"/>
        </w:tabs>
        <w:ind w:left="0" w:hanging="567"/>
        <w:rPr>
          <w:rFonts w:ascii="Arial" w:hAnsi="Arial" w:cs="Arial"/>
          <w:color w:val="000000" w:themeColor="text1"/>
        </w:rPr>
      </w:pPr>
      <w:r w:rsidRPr="00402360">
        <w:rPr>
          <w:rFonts w:ascii="Arial" w:hAnsi="Arial" w:cs="Arial"/>
          <w:color w:val="000000" w:themeColor="text1"/>
        </w:rPr>
        <w:t>Make an accurate record (which may be used in any subsequent court proceedings) as soon as possible and within 24 hours of the occurrence.  Include everything that has happened, including details of:</w:t>
      </w:r>
    </w:p>
    <w:p w14:paraId="0F6FA218" w14:textId="77777777" w:rsidR="00A80E5C" w:rsidRPr="00402360" w:rsidRDefault="00A80E5C" w:rsidP="00A80E5C">
      <w:pPr>
        <w:tabs>
          <w:tab w:val="num" w:pos="0"/>
        </w:tabs>
        <w:ind w:hanging="567"/>
        <w:rPr>
          <w:rFonts w:ascii="Arial" w:hAnsi="Arial" w:cs="Arial"/>
          <w:color w:val="000000" w:themeColor="text1"/>
        </w:rPr>
      </w:pPr>
    </w:p>
    <w:p w14:paraId="48AA1D6D"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 xml:space="preserve">Dates and times of observations </w:t>
      </w:r>
    </w:p>
    <w:p w14:paraId="4137CCF8"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 xml:space="preserve">Dates and times of any discussions in which they were involved </w:t>
      </w:r>
    </w:p>
    <w:p w14:paraId="14BF0EED"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Any injuries</w:t>
      </w:r>
    </w:p>
    <w:p w14:paraId="00AC62DB"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Explanations given by the child / adult</w:t>
      </w:r>
    </w:p>
    <w:p w14:paraId="70592D58"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What action was taken</w:t>
      </w:r>
    </w:p>
    <w:p w14:paraId="282D753E" w14:textId="77777777" w:rsidR="00A80E5C" w:rsidRPr="00402360" w:rsidRDefault="00A80E5C" w:rsidP="00A80E5C">
      <w:pPr>
        <w:numPr>
          <w:ilvl w:val="0"/>
          <w:numId w:val="7"/>
        </w:numPr>
        <w:tabs>
          <w:tab w:val="num" w:pos="567"/>
        </w:tabs>
        <w:ind w:left="0" w:firstLine="0"/>
        <w:rPr>
          <w:rFonts w:ascii="Arial" w:hAnsi="Arial" w:cs="Arial"/>
          <w:color w:val="000000" w:themeColor="text1"/>
        </w:rPr>
      </w:pPr>
      <w:r w:rsidRPr="00402360">
        <w:rPr>
          <w:rFonts w:ascii="Arial" w:hAnsi="Arial" w:cs="Arial"/>
          <w:color w:val="000000" w:themeColor="text1"/>
        </w:rPr>
        <w:t>Any actual words or phrases used by the child</w:t>
      </w:r>
    </w:p>
    <w:p w14:paraId="72F79CAB" w14:textId="77777777" w:rsidR="00A80E5C" w:rsidRPr="00402360" w:rsidRDefault="00A80E5C" w:rsidP="00A80E5C">
      <w:pPr>
        <w:tabs>
          <w:tab w:val="num" w:pos="0"/>
        </w:tabs>
        <w:ind w:hanging="567"/>
        <w:rPr>
          <w:rFonts w:ascii="Arial" w:hAnsi="Arial" w:cs="Arial"/>
          <w:color w:val="000000" w:themeColor="text1"/>
        </w:rPr>
      </w:pPr>
    </w:p>
    <w:p w14:paraId="20424176" w14:textId="77777777" w:rsidR="00A80E5C" w:rsidRPr="007551B5" w:rsidRDefault="00A80E5C" w:rsidP="00A80E5C">
      <w:pPr>
        <w:tabs>
          <w:tab w:val="num" w:pos="0"/>
        </w:tabs>
        <w:rPr>
          <w:rFonts w:ascii="Arial" w:hAnsi="Arial" w:cs="Arial"/>
          <w:color w:val="000000" w:themeColor="text1"/>
          <w:highlight w:val="yellow"/>
        </w:rPr>
      </w:pPr>
      <w:r w:rsidRPr="00402360">
        <w:rPr>
          <w:rFonts w:ascii="Arial" w:hAnsi="Arial" w:cs="Arial"/>
          <w:color w:val="000000" w:themeColor="text1"/>
        </w:rPr>
        <w:t>The records must be signed and dated by the author. The CPOMs system will automatically record the date and the author.</w:t>
      </w:r>
    </w:p>
    <w:p w14:paraId="28D610BA" w14:textId="77777777" w:rsidR="00A80E5C" w:rsidRDefault="00A80E5C" w:rsidP="00A80E5C">
      <w:pPr>
        <w:tabs>
          <w:tab w:val="num" w:pos="0"/>
        </w:tabs>
        <w:ind w:hanging="567"/>
        <w:rPr>
          <w:rFonts w:ascii="Arial" w:hAnsi="Arial" w:cs="Arial"/>
          <w:b/>
          <w:color w:val="000000"/>
        </w:rPr>
      </w:pPr>
    </w:p>
    <w:p w14:paraId="374C86A3" w14:textId="77777777" w:rsidR="00A80E5C" w:rsidRPr="00101D35" w:rsidRDefault="00A80E5C" w:rsidP="00A80E5C">
      <w:pPr>
        <w:numPr>
          <w:ilvl w:val="0"/>
          <w:numId w:val="6"/>
        </w:numPr>
        <w:tabs>
          <w:tab w:val="clear" w:pos="720"/>
          <w:tab w:val="num" w:pos="0"/>
        </w:tabs>
        <w:ind w:left="0" w:hanging="567"/>
        <w:rPr>
          <w:rFonts w:ascii="Arial" w:hAnsi="Arial" w:cs="Arial"/>
          <w:color w:val="000000"/>
        </w:rPr>
      </w:pPr>
      <w:r w:rsidRPr="00101D35">
        <w:rPr>
          <w:rFonts w:ascii="Arial" w:hAnsi="Arial" w:cs="Arial"/>
          <w:color w:val="000000"/>
        </w:rPr>
        <w:t>In the absence of the DSL</w:t>
      </w:r>
      <w:r>
        <w:rPr>
          <w:rFonts w:ascii="Arial" w:hAnsi="Arial" w:cs="Arial"/>
          <w:color w:val="000000"/>
        </w:rPr>
        <w:t xml:space="preserve"> or their Deputy</w:t>
      </w:r>
      <w:r w:rsidRPr="00101D35">
        <w:rPr>
          <w:rFonts w:ascii="Arial" w:hAnsi="Arial" w:cs="Arial"/>
          <w:color w:val="000000"/>
        </w:rPr>
        <w:t xml:space="preserve">, be prepared to refer directly to </w:t>
      </w:r>
      <w:r>
        <w:rPr>
          <w:rFonts w:ascii="Arial" w:hAnsi="Arial" w:cs="Arial"/>
          <w:color w:val="000000"/>
        </w:rPr>
        <w:t>Children’s Social Care</w:t>
      </w:r>
      <w:r w:rsidRPr="00101D35">
        <w:rPr>
          <w:rFonts w:ascii="Arial" w:hAnsi="Arial" w:cs="Arial"/>
          <w:color w:val="000000"/>
        </w:rPr>
        <w:t xml:space="preserve"> (and the police if appropriate) if there is the potential for immediate</w:t>
      </w:r>
      <w:r>
        <w:rPr>
          <w:rFonts w:ascii="Arial" w:hAnsi="Arial" w:cs="Arial"/>
          <w:color w:val="000000"/>
        </w:rPr>
        <w:t>,</w:t>
      </w:r>
      <w:r w:rsidRPr="00101D35">
        <w:rPr>
          <w:rFonts w:ascii="Arial" w:hAnsi="Arial" w:cs="Arial"/>
          <w:color w:val="000000"/>
        </w:rPr>
        <w:t xml:space="preserve"> significant harm</w:t>
      </w:r>
      <w:r>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6EC34CB0"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 xml:space="preserve">in keeping with the National Police Chiefs Council </w:t>
      </w:r>
      <w:hyperlink r:id="rId21"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3" w:name="_Toc112149464"/>
      <w:r w:rsidRPr="00C749FA">
        <w:t>Annex 1</w:t>
      </w:r>
      <w:r w:rsidR="008E4D79" w:rsidRPr="00C749FA">
        <w:t xml:space="preserve"> - </w:t>
      </w:r>
      <w:r w:rsidRPr="00C749FA">
        <w:t>Flowchart for child protection procedures</w:t>
      </w:r>
      <w:bookmarkEnd w:id="3"/>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590E" w:rsidRPr="002A1E4F" w:rsidRDefault="0076590E"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">
                <v:textbox>
                  <w:txbxContent>
                    <w:p w14:paraId="2F36F1C5" w14:textId="77777777" w:rsidR="0076590E" w:rsidRPr="002A1E4F" w:rsidRDefault="0076590E"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590E" w:rsidRPr="00304E74" w:rsidRDefault="0076590E"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" fillcolor="#e7e6e6 [3214]">
                <v:textbox>
                  <w:txbxContent>
                    <w:p w14:paraId="315289FE" w14:textId="77777777" w:rsidR="0076590E" w:rsidRPr="00304E74" w:rsidRDefault="0076590E"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590E" w:rsidRPr="00304E74" w:rsidRDefault="0076590E"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">
                <v:textbox>
                  <w:txbxContent>
                    <w:p w14:paraId="6B3EBD34" w14:textId="77777777" w:rsidR="0076590E" w:rsidRPr="00304E74" w:rsidRDefault="0076590E"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590E" w:rsidRPr="00EF7515" w:rsidRDefault="0076590E"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" stroked="f">
                <v:textbox>
                  <w:txbxContent>
                    <w:p w14:paraId="107A4F3F" w14:textId="77777777" w:rsidR="0076590E" w:rsidRPr="00EF7515" w:rsidRDefault="0076590E"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590E" w:rsidRPr="00EF7515" w:rsidRDefault="0076590E"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" stroked="f">
                <v:textbox>
                  <w:txbxContent>
                    <w:p w14:paraId="67C7C8BE" w14:textId="77777777" w:rsidR="0076590E" w:rsidRPr="00EF7515" w:rsidRDefault="0076590E"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4148A706">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590E" w:rsidRPr="00B43EF6" w:rsidRDefault="0076590E" w:rsidP="000A7FE8">
                              <w:pPr>
                                <w:rPr>
                                  <w:sz w:val="22"/>
                                  <w:szCs w:val="22"/>
                                </w:rPr>
                              </w:pPr>
                              <w:r w:rsidRPr="00B43EF6">
                                <w:rPr>
                                  <w:sz w:val="22"/>
                                  <w:szCs w:val="22"/>
                                </w:rPr>
                                <w:t>Keep accurate records</w:t>
                              </w:r>
                            </w:p>
                            <w:p w14:paraId="67B8A0A4" w14:textId="77777777" w:rsidR="0076590E" w:rsidRPr="00B43EF6" w:rsidRDefault="0076590E"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590E" w:rsidRPr="00304E74" w:rsidRDefault="0076590E" w:rsidP="000A7FE8">
                              <w:pPr>
                                <w:rPr>
                                  <w:sz w:val="22"/>
                                  <w:szCs w:val="22"/>
                                </w:rPr>
                              </w:pPr>
                              <w:r w:rsidRPr="00304E74">
                                <w:rPr>
                                  <w:sz w:val="22"/>
                                  <w:szCs w:val="22"/>
                                </w:rPr>
                                <w:t>Serious incident or recurrent episodes or inconsistent explanations</w:t>
                              </w:r>
                            </w:p>
                            <w:p w14:paraId="2A88AF8B" w14:textId="77777777" w:rsidR="0076590E" w:rsidRPr="00D2022E" w:rsidRDefault="0076590E"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590E" w:rsidRPr="00304E74" w:rsidRDefault="0076590E"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590E" w:rsidRPr="00B43EF6" w:rsidRDefault="0076590E"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590E" w:rsidRPr="00B43EF6" w:rsidRDefault="0076590E"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590E" w:rsidRPr="00304E74" w:rsidRDefault="0076590E"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0"/>
                            <a:ext cx="39688"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590E" w:rsidRPr="00D2022E" w:rsidRDefault="0076590E" w:rsidP="000A7FE8">
                              <w:r w:rsidRPr="00304E74">
                                <w:rPr>
                                  <w:sz w:val="22"/>
                                  <w:szCs w:val="22"/>
                                </w:rPr>
                                <w:t>Record the date, time, observations, what was said</w:t>
                              </w:r>
                              <w:r>
                                <w:rPr>
                                  <w:sz w:val="22"/>
                                  <w:szCs w:val="22"/>
                                </w:rPr>
                                <w:t xml:space="preserve"> and</w:t>
                              </w:r>
                              <w:r w:rsidRPr="00304E74">
                                <w:rPr>
                                  <w:sz w:val="22"/>
                                  <w:szCs w:val="22"/>
                                </w:rPr>
                                <w:t xml:space="preserve"> who was </w:t>
                              </w:r>
                              <w:r w:rsidRPr="00A80E5C">
                                <w:rPr>
                                  <w:sz w:val="22"/>
                                  <w:szCs w:val="22"/>
                                </w:rPr>
                                <w:t xml:space="preserve">present. Use a skin map to record visible injuries. NB. This is recorded by the first person the child speaks to as soon as possible after the event and within 24 hours after </w:t>
                              </w:r>
                              <w:r w:rsidRPr="00A80E5C">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590E" w:rsidRPr="00175B52" w:rsidRDefault="0076590E"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2"/>
                            <a:ext cx="1906588" cy="800079"/>
                          </a:xfrm>
                          <a:prstGeom prst="rect">
                            <a:avLst/>
                          </a:prstGeom>
                          <a:solidFill>
                            <a:schemeClr val="bg2"/>
                          </a:solidFill>
                          <a:ln w="9525">
                            <a:solidFill>
                              <a:srgbClr val="000000"/>
                            </a:solidFill>
                            <a:miter lim="800000"/>
                            <a:headEnd/>
                            <a:tailEnd/>
                          </a:ln>
                        </wps:spPr>
                        <wps:txbx>
                          <w:txbxContent>
                            <w:p w14:paraId="5A2FA1F3" w14:textId="67256005" w:rsidR="0076590E" w:rsidRDefault="0076590E"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teacher, unless allegation is against the headteacher, when the Chair of Governors (</w:t>
                              </w:r>
                              <w:r>
                                <w:rPr>
                                  <w:sz w:val="20"/>
                                  <w:szCs w:val="20"/>
                                </w:rPr>
                                <w:t xml:space="preserve">CoG) is informed. </w:t>
                              </w:r>
                            </w:p>
                            <w:p w14:paraId="7064CF80" w14:textId="77777777" w:rsidR="0076590E" w:rsidRDefault="0076590E" w:rsidP="000A7FE8">
                              <w:pPr>
                                <w:rPr>
                                  <w:i/>
                                </w:rPr>
                              </w:pPr>
                            </w:p>
                            <w:p w14:paraId="667954BD" w14:textId="77777777" w:rsidR="0076590E" w:rsidRDefault="0076590E" w:rsidP="000A7FE8">
                              <w:pPr>
                                <w:rPr>
                                  <w:i/>
                                </w:rPr>
                              </w:pPr>
                            </w:p>
                            <w:p w14:paraId="57B4BE96" w14:textId="77777777" w:rsidR="0076590E" w:rsidRDefault="0076590E" w:rsidP="000A7FE8">
                              <w:pPr>
                                <w:rPr>
                                  <w:i/>
                                </w:rPr>
                              </w:pPr>
                            </w:p>
                            <w:p w14:paraId="4C0057DC" w14:textId="77777777" w:rsidR="0076590E" w:rsidRDefault="0076590E" w:rsidP="000A7FE8">
                              <w:pPr>
                                <w:rPr>
                                  <w:i/>
                                </w:rPr>
                              </w:pPr>
                            </w:p>
                            <w:p w14:paraId="443764D2" w14:textId="77777777" w:rsidR="0076590E" w:rsidRDefault="0076590E" w:rsidP="000A7FE8">
                              <w:pPr>
                                <w:rPr>
                                  <w:i/>
                                </w:rPr>
                              </w:pPr>
                            </w:p>
                            <w:p w14:paraId="1C239439" w14:textId="77777777" w:rsidR="0076590E" w:rsidRDefault="0076590E" w:rsidP="000A7FE8">
                              <w:pPr>
                                <w:rPr>
                                  <w:i/>
                                </w:rPr>
                              </w:pPr>
                            </w:p>
                            <w:p w14:paraId="1BFA1092" w14:textId="77777777" w:rsidR="0076590E" w:rsidRDefault="0076590E" w:rsidP="000A7FE8">
                              <w:pPr>
                                <w:rPr>
                                  <w:i/>
                                </w:rPr>
                              </w:pPr>
                            </w:p>
                            <w:p w14:paraId="635A7DEA" w14:textId="77777777" w:rsidR="0076590E" w:rsidRDefault="0076590E" w:rsidP="000A7FE8">
                              <w:pPr>
                                <w:rPr>
                                  <w:i/>
                                </w:rPr>
                              </w:pPr>
                              <w:r w:rsidRPr="00C510BA">
                                <w:rPr>
                                  <w:i/>
                                </w:rPr>
                                <w:t>)</w:t>
                              </w:r>
                            </w:p>
                            <w:p w14:paraId="219D61C9" w14:textId="77777777" w:rsidR="0076590E" w:rsidRDefault="0076590E" w:rsidP="000A7FE8">
                              <w:pPr>
                                <w:rPr>
                                  <w:i/>
                                </w:rPr>
                              </w:pPr>
                            </w:p>
                            <w:p w14:paraId="2DBD2573" w14:textId="77777777" w:rsidR="0076590E" w:rsidRDefault="0076590E" w:rsidP="000A7FE8">
                              <w:pPr>
                                <w:rPr>
                                  <w:i/>
                                </w:rPr>
                              </w:pPr>
                            </w:p>
                            <w:p w14:paraId="4C5286EA" w14:textId="77777777" w:rsidR="0076590E" w:rsidRDefault="0076590E" w:rsidP="000A7FE8">
                              <w:pPr>
                                <w:rPr>
                                  <w:i/>
                                </w:rPr>
                              </w:pPr>
                            </w:p>
                            <w:p w14:paraId="150EAC8E" w14:textId="77777777" w:rsidR="0076590E" w:rsidRDefault="0076590E" w:rsidP="000A7FE8">
                              <w:pPr>
                                <w:rPr>
                                  <w:i/>
                                </w:rPr>
                              </w:pPr>
                            </w:p>
                            <w:p w14:paraId="6EFE8C7D" w14:textId="77777777" w:rsidR="0076590E" w:rsidRDefault="0076590E" w:rsidP="000A7FE8">
                              <w:pPr>
                                <w:rPr>
                                  <w:i/>
                                </w:rPr>
                              </w:pPr>
                            </w:p>
                            <w:p w14:paraId="36608D80" w14:textId="77777777" w:rsidR="0076590E" w:rsidRPr="00C510BA" w:rsidRDefault="0076590E"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590E" w:rsidRPr="00175B52" w:rsidRDefault="0076590E"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03E060B5" w:rsidR="0076590E" w:rsidRDefault="0076590E"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w:t>
                              </w:r>
                              <w:r w:rsidR="00A80E5C">
                                <w:rPr>
                                  <w:sz w:val="20"/>
                                  <w:szCs w:val="20"/>
                                </w:rPr>
                                <w:t>,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590E" w:rsidRPr="004214ED" w:rsidRDefault="0076590E"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590E" w:rsidRDefault="0076590E"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590E" w:rsidRPr="00E04923" w:rsidRDefault="0076590E"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07212136" w:rsidR="0076590E" w:rsidRPr="00E04923" w:rsidRDefault="0076590E"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Pr>
                                  <w:sz w:val="20"/>
                                  <w:szCs w:val="20"/>
                                </w:rPr>
                                <w:t>danger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762000" cy="457188"/>
                          </a:xfrm>
                          <a:prstGeom prst="rect">
                            <a:avLst/>
                          </a:prstGeom>
                          <a:solidFill>
                            <a:srgbClr val="FFFFFF"/>
                          </a:solidFill>
                          <a:ln w="9525">
                            <a:solidFill>
                              <a:srgbClr val="000000"/>
                            </a:solidFill>
                            <a:miter lim="800000"/>
                            <a:headEnd/>
                            <a:tailEnd/>
                          </a:ln>
                        </wps:spPr>
                        <wps:txbx>
                          <w:txbxContent>
                            <w:p w14:paraId="082FD009" w14:textId="77777777" w:rsidR="0076590E" w:rsidRPr="000D4E12" w:rsidRDefault="0076590E"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86200" y="4571879"/>
                            <a:ext cx="1647825" cy="45718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810125" y="3300325"/>
                            <a:ext cx="1828800" cy="1530467"/>
                          </a:xfrm>
                          <a:prstGeom prst="rect">
                            <a:avLst/>
                          </a:prstGeom>
                          <a:solidFill>
                            <a:schemeClr val="bg2"/>
                          </a:solidFill>
                          <a:ln w="9525">
                            <a:solidFill>
                              <a:srgbClr val="000000"/>
                            </a:solidFill>
                            <a:miter lim="800000"/>
                            <a:headEnd/>
                            <a:tailEnd/>
                          </a:ln>
                        </wps:spPr>
                        <wps:txbx>
                          <w:txbxContent>
                            <w:p w14:paraId="6EB0425C" w14:textId="4D6CB561" w:rsidR="0076590E" w:rsidRDefault="0076590E" w:rsidP="000A7FE8">
                              <w:pPr>
                                <w:rPr>
                                  <w:sz w:val="20"/>
                                  <w:szCs w:val="20"/>
                                </w:rPr>
                              </w:pPr>
                              <w:r>
                                <w:rPr>
                                  <w:sz w:val="20"/>
                                  <w:szCs w:val="20"/>
                                </w:rPr>
                                <w:t xml:space="preserve">All allegations go to the LADO on 01962 876364 or </w:t>
                              </w:r>
                              <w:hyperlink r:id="rId22" w:history="1">
                                <w:r w:rsidR="003A1DD4" w:rsidRPr="003A1DD4">
                                  <w:rPr>
                                    <w:rStyle w:val="Hyperlink"/>
                                    <w:sz w:val="20"/>
                                    <w:szCs w:val="20"/>
                                    <w:highlight w:val="yellow"/>
                                    <w:u w:val="none"/>
                                  </w:rPr>
                                  <w:t>Hampshire</w:t>
                                </w:r>
                              </w:hyperlink>
                              <w:r w:rsidR="003A1DD4" w:rsidRPr="003A1DD4">
                                <w:rPr>
                                  <w:rStyle w:val="Hyperlink"/>
                                  <w:sz w:val="20"/>
                                  <w:szCs w:val="20"/>
                                  <w:highlight w:val="yellow"/>
                                  <w:u w:val="none"/>
                                </w:rPr>
                                <w:t xml:space="preserve"> LADO Enquiry Form sent to</w:t>
                              </w:r>
                              <w:r w:rsidR="003A1DD4" w:rsidRPr="003A1DD4">
                                <w:rPr>
                                  <w:rStyle w:val="Hyperlink"/>
                                  <w:sz w:val="20"/>
                                  <w:szCs w:val="20"/>
                                  <w:highlight w:val="yellow"/>
                                </w:rPr>
                                <w:t xml:space="preserve"> LADO@hants.gov.uk</w:t>
                              </w:r>
                              <w:r>
                                <w:rPr>
                                  <w:sz w:val="20"/>
                                  <w:szCs w:val="20"/>
                                </w:rPr>
                                <w:t xml:space="preserve"> If the </w:t>
                              </w:r>
                              <w:r>
                                <w:rPr>
                                  <w:sz w:val="20"/>
                                  <w:szCs w:val="20"/>
                                </w:rPr>
                                <w:t xml:space="preserve">CoG is not available, for headteacher allegations, the LADO should be informed directly the same day. 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1D03D715" w:rsidR="0076590E" w:rsidRPr="000D4E12" w:rsidRDefault="0076590E"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Pr="000D4E12">
                                <w:rPr>
                                  <w:sz w:val="20"/>
                                  <w:szCs w:val="20"/>
                                </w:rPr>
                                <w:t>including</w:t>
                              </w:r>
                              <w:r>
                                <w:rPr>
                                  <w:sz w:val="20"/>
                                  <w:szCs w:val="20"/>
                                </w:rPr>
                                <w:t xml:space="preserve">  the h</w:t>
                              </w:r>
                              <w:r w:rsidRPr="000D4E12">
                                <w:rPr>
                                  <w:sz w:val="20"/>
                                  <w:szCs w:val="20"/>
                                </w:rPr>
                                <w:t>ead</w:t>
                              </w:r>
                              <w:r>
                                <w:rPr>
                                  <w:sz w:val="20"/>
                                  <w:szCs w:val="20"/>
                                </w:rPr>
                                <w:t>teacher</w:t>
                              </w:r>
                            </w:p>
                            <w:p w14:paraId="3E8EA194" w14:textId="77777777" w:rsidR="0076590E" w:rsidRPr="00A80E5C" w:rsidRDefault="0076590E" w:rsidP="007F3215">
                              <w:pPr>
                                <w:numPr>
                                  <w:ilvl w:val="0"/>
                                  <w:numId w:val="24"/>
                                </w:numPr>
                                <w:rPr>
                                  <w:sz w:val="20"/>
                                  <w:szCs w:val="20"/>
                                </w:rPr>
                              </w:pPr>
                              <w:r w:rsidRPr="00A80E5C">
                                <w:rPr>
                                  <w:sz w:val="20"/>
                                  <w:szCs w:val="20"/>
                                </w:rPr>
                                <w:t>Prepare a confidential file and keep accurate records</w:t>
                              </w:r>
                            </w:p>
                            <w:p w14:paraId="00D97E8A" w14:textId="77777777" w:rsidR="0076590E" w:rsidRPr="000D4E12" w:rsidRDefault="0076590E"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76590E" w:rsidRPr="000D4E12" w:rsidRDefault="0076590E"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2600" y="3124911"/>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590E" w:rsidRPr="00B43EF6" w:rsidRDefault="0076590E" w:rsidP="000A7FE8">
                        <w:pPr>
                          <w:rPr>
                            <w:sz w:val="22"/>
                            <w:szCs w:val="22"/>
                          </w:rPr>
                        </w:pPr>
                        <w:r w:rsidRPr="00B43EF6">
                          <w:rPr>
                            <w:sz w:val="22"/>
                            <w:szCs w:val="22"/>
                          </w:rPr>
                          <w:t>Keep accurate records</w:t>
                        </w:r>
                      </w:p>
                      <w:p w14:paraId="67B8A0A4" w14:textId="77777777" w:rsidR="0076590E" w:rsidRPr="00B43EF6" w:rsidRDefault="0076590E"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590E" w:rsidRPr="00304E74" w:rsidRDefault="0076590E" w:rsidP="000A7FE8">
                        <w:pPr>
                          <w:rPr>
                            <w:sz w:val="22"/>
                            <w:szCs w:val="22"/>
                          </w:rPr>
                        </w:pPr>
                        <w:r w:rsidRPr="00304E74">
                          <w:rPr>
                            <w:sz w:val="22"/>
                            <w:szCs w:val="22"/>
                          </w:rPr>
                          <w:t>Serious incident or recurrent episodes or inconsistent explanations</w:t>
                        </w:r>
                      </w:p>
                      <w:p w14:paraId="2A88AF8B" w14:textId="77777777" w:rsidR="0076590E" w:rsidRPr="00D2022E" w:rsidRDefault="0076590E"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590E" w:rsidRPr="00304E74" w:rsidRDefault="0076590E"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590E" w:rsidRPr="00B43EF6" w:rsidRDefault="0076590E"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590E" w:rsidRPr="00B43EF6" w:rsidRDefault="0076590E"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590E" w:rsidRPr="00304E74" w:rsidRDefault="0076590E"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96;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590E" w:rsidRPr="00D2022E" w:rsidRDefault="0076590E" w:rsidP="000A7FE8">
                        <w:r w:rsidRPr="00304E74">
                          <w:rPr>
                            <w:sz w:val="22"/>
                            <w:szCs w:val="22"/>
                          </w:rPr>
                          <w:t>Record the date, time, observations, what was said</w:t>
                        </w:r>
                        <w:r>
                          <w:rPr>
                            <w:sz w:val="22"/>
                            <w:szCs w:val="22"/>
                          </w:rPr>
                          <w:t xml:space="preserve"> and</w:t>
                        </w:r>
                        <w:r w:rsidRPr="00304E74">
                          <w:rPr>
                            <w:sz w:val="22"/>
                            <w:szCs w:val="22"/>
                          </w:rPr>
                          <w:t xml:space="preserve"> who was </w:t>
                        </w:r>
                        <w:r w:rsidRPr="00A80E5C">
                          <w:rPr>
                            <w:sz w:val="22"/>
                            <w:szCs w:val="22"/>
                          </w:rPr>
                          <w:t xml:space="preserve">present. Use a skin map to record visible injuries. NB. This is recorded by the first person the child speaks to as soon as possible after the event and within 24 hours after </w:t>
                        </w:r>
                        <w:r w:rsidRPr="00A80E5C">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590E" w:rsidRPr="00175B52" w:rsidRDefault="0076590E"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590E" w:rsidRDefault="0076590E"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590E" w:rsidRDefault="0076590E" w:rsidP="000A7FE8">
                        <w:pPr>
                          <w:rPr>
                            <w:i/>
                          </w:rPr>
                        </w:pPr>
                      </w:p>
                      <w:p w14:paraId="667954BD" w14:textId="77777777" w:rsidR="0076590E" w:rsidRDefault="0076590E" w:rsidP="000A7FE8">
                        <w:pPr>
                          <w:rPr>
                            <w:i/>
                          </w:rPr>
                        </w:pPr>
                      </w:p>
                      <w:p w14:paraId="57B4BE96" w14:textId="77777777" w:rsidR="0076590E" w:rsidRDefault="0076590E" w:rsidP="000A7FE8">
                        <w:pPr>
                          <w:rPr>
                            <w:i/>
                          </w:rPr>
                        </w:pPr>
                      </w:p>
                      <w:p w14:paraId="4C0057DC" w14:textId="77777777" w:rsidR="0076590E" w:rsidRDefault="0076590E" w:rsidP="000A7FE8">
                        <w:pPr>
                          <w:rPr>
                            <w:i/>
                          </w:rPr>
                        </w:pPr>
                      </w:p>
                      <w:p w14:paraId="443764D2" w14:textId="77777777" w:rsidR="0076590E" w:rsidRDefault="0076590E" w:rsidP="000A7FE8">
                        <w:pPr>
                          <w:rPr>
                            <w:i/>
                          </w:rPr>
                        </w:pPr>
                      </w:p>
                      <w:p w14:paraId="1C239439" w14:textId="77777777" w:rsidR="0076590E" w:rsidRDefault="0076590E" w:rsidP="000A7FE8">
                        <w:pPr>
                          <w:rPr>
                            <w:i/>
                          </w:rPr>
                        </w:pPr>
                      </w:p>
                      <w:p w14:paraId="1BFA1092" w14:textId="77777777" w:rsidR="0076590E" w:rsidRDefault="0076590E" w:rsidP="000A7FE8">
                        <w:pPr>
                          <w:rPr>
                            <w:i/>
                          </w:rPr>
                        </w:pPr>
                      </w:p>
                      <w:p w14:paraId="635A7DEA" w14:textId="77777777" w:rsidR="0076590E" w:rsidRDefault="0076590E" w:rsidP="000A7FE8">
                        <w:pPr>
                          <w:rPr>
                            <w:i/>
                          </w:rPr>
                        </w:pPr>
                        <w:r w:rsidRPr="00C510BA">
                          <w:rPr>
                            <w:i/>
                          </w:rPr>
                          <w:t>)</w:t>
                        </w:r>
                      </w:p>
                      <w:p w14:paraId="219D61C9" w14:textId="77777777" w:rsidR="0076590E" w:rsidRDefault="0076590E" w:rsidP="000A7FE8">
                        <w:pPr>
                          <w:rPr>
                            <w:i/>
                          </w:rPr>
                        </w:pPr>
                      </w:p>
                      <w:p w14:paraId="2DBD2573" w14:textId="77777777" w:rsidR="0076590E" w:rsidRDefault="0076590E" w:rsidP="000A7FE8">
                        <w:pPr>
                          <w:rPr>
                            <w:i/>
                          </w:rPr>
                        </w:pPr>
                      </w:p>
                      <w:p w14:paraId="4C5286EA" w14:textId="77777777" w:rsidR="0076590E" w:rsidRDefault="0076590E" w:rsidP="000A7FE8">
                        <w:pPr>
                          <w:rPr>
                            <w:i/>
                          </w:rPr>
                        </w:pPr>
                      </w:p>
                      <w:p w14:paraId="150EAC8E" w14:textId="77777777" w:rsidR="0076590E" w:rsidRDefault="0076590E" w:rsidP="000A7FE8">
                        <w:pPr>
                          <w:rPr>
                            <w:i/>
                          </w:rPr>
                        </w:pPr>
                      </w:p>
                      <w:p w14:paraId="6EFE8C7D" w14:textId="77777777" w:rsidR="0076590E" w:rsidRDefault="0076590E" w:rsidP="000A7FE8">
                        <w:pPr>
                          <w:rPr>
                            <w:i/>
                          </w:rPr>
                        </w:pPr>
                      </w:p>
                      <w:p w14:paraId="36608D80" w14:textId="77777777" w:rsidR="0076590E" w:rsidRPr="00C510BA" w:rsidRDefault="0076590E"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590E" w:rsidRPr="00175B52" w:rsidRDefault="0076590E"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03E060B5" w:rsidR="0076590E" w:rsidRDefault="0076590E"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w:t>
                        </w:r>
                        <w:r w:rsidR="00A80E5C">
                          <w:rPr>
                            <w:sz w:val="20"/>
                            <w:szCs w:val="20"/>
                          </w:rPr>
                          <w:t>,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590E" w:rsidRPr="004214ED" w:rsidRDefault="0076590E"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590E" w:rsidRDefault="0076590E"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590E" w:rsidRPr="00E04923" w:rsidRDefault="0076590E"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07212136" w:rsidR="0076590E" w:rsidRPr="00E04923" w:rsidRDefault="0076590E"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form. If the child is considered to be at risk of harm, DSL will also call 01329 225379. In cases of immediate danger the police will be called.</w:t>
                        </w:r>
                      </w:p>
                    </w:txbxContent>
                  </v:textbox>
                </v:rect>
                <v:rect id="Rectangle 226" o:spid="_x0000_s1058" style="position:absolute;left:39624;top:40003;width:7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590E" w:rsidRPr="000D4E12" w:rsidRDefault="0076590E" w:rsidP="000A7FE8">
                        <w:pPr>
                          <w:rPr>
                            <w:sz w:val="18"/>
                            <w:szCs w:val="18"/>
                          </w:rPr>
                        </w:pPr>
                        <w:r w:rsidRPr="000D4E12">
                          <w:rPr>
                            <w:sz w:val="18"/>
                            <w:szCs w:val="18"/>
                          </w:rPr>
                          <w:t xml:space="preserve">Monitor the situation </w:t>
                        </w:r>
                      </w:p>
                    </w:txbxContent>
                  </v:textbox>
                </v:rect>
                <v:shape id="AutoShape 227" o:spid="_x0000_s1059" type="#_x0000_t33" style="position:absolute;left:38862;top:45718;width:16478;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8101;top:33003;width:18288;height:1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6EB0425C" w14:textId="4D6CB561" w:rsidR="0076590E" w:rsidRDefault="0076590E" w:rsidP="000A7FE8">
                        <w:pPr>
                          <w:rPr>
                            <w:sz w:val="20"/>
                            <w:szCs w:val="20"/>
                          </w:rPr>
                        </w:pPr>
                        <w:r>
                          <w:rPr>
                            <w:sz w:val="20"/>
                            <w:szCs w:val="20"/>
                          </w:rPr>
                          <w:t xml:space="preserve">All allegations go to the LADO on 01962 876364 or </w:t>
                        </w:r>
                        <w:hyperlink r:id="rId23" w:history="1">
                          <w:r w:rsidR="003A1DD4" w:rsidRPr="003A1DD4">
                            <w:rPr>
                              <w:rStyle w:val="Hyperlink"/>
                              <w:sz w:val="20"/>
                              <w:szCs w:val="20"/>
                              <w:highlight w:val="yellow"/>
                              <w:u w:val="none"/>
                            </w:rPr>
                            <w:t>Hampshire</w:t>
                          </w:r>
                        </w:hyperlink>
                        <w:r w:rsidR="003A1DD4" w:rsidRPr="003A1DD4">
                          <w:rPr>
                            <w:rStyle w:val="Hyperlink"/>
                            <w:sz w:val="20"/>
                            <w:szCs w:val="20"/>
                            <w:highlight w:val="yellow"/>
                            <w:u w:val="none"/>
                          </w:rPr>
                          <w:t xml:space="preserve"> LADO Enquiry Form sent to</w:t>
                        </w:r>
                        <w:r w:rsidR="003A1DD4" w:rsidRPr="003A1DD4">
                          <w:rPr>
                            <w:rStyle w:val="Hyperlink"/>
                            <w:sz w:val="20"/>
                            <w:szCs w:val="20"/>
                            <w:highlight w:val="yellow"/>
                          </w:rPr>
                          <w:t xml:space="preserve"> LADO@hants.gov.uk</w:t>
                        </w:r>
                        <w:r>
                          <w:rPr>
                            <w:sz w:val="20"/>
                            <w:szCs w:val="20"/>
                          </w:rPr>
                          <w:t xml:space="preserve"> If the CoG is not available, for headteacher allegations, the LADO should be informed directly the same day. 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1D03D715" w:rsidR="0076590E" w:rsidRPr="000D4E12" w:rsidRDefault="0076590E"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77777777" w:rsidR="0076590E" w:rsidRPr="00A80E5C" w:rsidRDefault="0076590E" w:rsidP="007F3215">
                        <w:pPr>
                          <w:numPr>
                            <w:ilvl w:val="0"/>
                            <w:numId w:val="24"/>
                          </w:numPr>
                          <w:rPr>
                            <w:sz w:val="20"/>
                            <w:szCs w:val="20"/>
                          </w:rPr>
                        </w:pPr>
                        <w:r w:rsidRPr="00A80E5C">
                          <w:rPr>
                            <w:sz w:val="20"/>
                            <w:szCs w:val="20"/>
                          </w:rPr>
                          <w:t>Prepare a confidential file and keep accurate records</w:t>
                        </w:r>
                      </w:p>
                      <w:p w14:paraId="00D97E8A" w14:textId="77777777" w:rsidR="0076590E" w:rsidRPr="000D4E12" w:rsidRDefault="0076590E"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76590E" w:rsidRPr="000D4E12" w:rsidRDefault="0076590E"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26,31249" to="55633,3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24"/>
          <w:footerReference w:type="default" r:id="rId25"/>
          <w:type w:val="continuous"/>
          <w:pgSz w:w="11907" w:h="16840" w:code="9"/>
          <w:pgMar w:top="993" w:right="1797" w:bottom="1440" w:left="1797" w:header="709" w:footer="709" w:gutter="0"/>
          <w:cols w:space="708"/>
          <w:docGrid w:linePitch="360"/>
        </w:sectPr>
      </w:pPr>
    </w:p>
    <w:bookmarkStart w:id="4" w:name="_Toc112149465"/>
    <w:p w14:paraId="2E963293" w14:textId="4BD55E0A" w:rsidR="000A7FE8" w:rsidRPr="00C749FA" w:rsidRDefault="00B20683" w:rsidP="008E4D79">
      <w:pPr>
        <w:pStyle w:val="Heading2"/>
        <w:jc w:val="center"/>
      </w:pPr>
      <w:r w:rsidRPr="00C749FA">
        <w:rPr>
          <w:noProof/>
        </w:rPr>
        <w:lastRenderedPageBreak/>
        <mc:AlternateContent>
          <mc:Choice Requires="wps">
            <w:drawing>
              <wp:anchor distT="0" distB="0" distL="114300" distR="114300" simplePos="0" relativeHeight="251658252" behindDoc="0" locked="0" layoutInCell="1" allowOverlap="1" wp14:anchorId="576F35F2" wp14:editId="24DA1563">
                <wp:simplePos x="0" y="0"/>
                <wp:positionH relativeFrom="column">
                  <wp:posOffset>3152140</wp:posOffset>
                </wp:positionH>
                <wp:positionV relativeFrom="paragraph">
                  <wp:posOffset>4121785</wp:posOffset>
                </wp:positionV>
                <wp:extent cx="314325" cy="122555"/>
                <wp:effectExtent l="8890" t="6985" r="10160" b="13335"/>
                <wp:wrapNone/>
                <wp:docPr id="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2255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
            <w:pict>
              <v:rect w14:anchorId="63FF9A84" id="Rectangle 256" o:spid="_x0000_s1026" style="position:absolute;margin-left:248.2pt;margin-top:324.55pt;width:24.75pt;height:9.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" strokecolor="white"/>
            </w:pict>
          </mc:Fallback>
        </mc:AlternateContent>
      </w:r>
      <w:r w:rsidR="000A7FE8" w:rsidRPr="00C749FA">
        <w:t>Annex 2 - Example Recording form</w:t>
      </w:r>
      <w:bookmarkEnd w:id="4"/>
    </w:p>
    <w:p w14:paraId="531EFD61"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359"/>
        <w:gridCol w:w="2449"/>
        <w:gridCol w:w="2360"/>
      </w:tblGrid>
      <w:tr w:rsidR="000A7FE8" w:rsidRPr="00C749FA" w14:paraId="0084EE4E" w14:textId="77777777" w:rsidTr="001B794B">
        <w:trPr>
          <w:trHeight w:val="537"/>
        </w:trPr>
        <w:tc>
          <w:tcPr>
            <w:tcW w:w="2670" w:type="dxa"/>
            <w:shd w:val="clear" w:color="auto" w:fill="auto"/>
            <w:vAlign w:val="center"/>
          </w:tcPr>
          <w:p w14:paraId="66EB531E" w14:textId="77777777" w:rsidR="000A7FE8" w:rsidRPr="00C749FA" w:rsidRDefault="000A7FE8" w:rsidP="001B794B">
            <w:pPr>
              <w:rPr>
                <w:rFonts w:ascii="Arial" w:hAnsi="Arial" w:cs="Arial"/>
                <w:b/>
              </w:rPr>
            </w:pPr>
            <w:r w:rsidRPr="00C749FA">
              <w:rPr>
                <w:rFonts w:ascii="Arial" w:hAnsi="Arial" w:cs="Arial"/>
                <w:b/>
              </w:rPr>
              <w:t>Child’s name:</w:t>
            </w:r>
          </w:p>
        </w:tc>
        <w:tc>
          <w:tcPr>
            <w:tcW w:w="8012" w:type="dxa"/>
            <w:gridSpan w:val="3"/>
            <w:shd w:val="clear" w:color="auto" w:fill="auto"/>
            <w:vAlign w:val="center"/>
          </w:tcPr>
          <w:p w14:paraId="6CE0A0C7" w14:textId="77777777" w:rsidR="000A7FE8" w:rsidRPr="00C749FA" w:rsidRDefault="000A7FE8" w:rsidP="001B794B">
            <w:pPr>
              <w:rPr>
                <w:rFonts w:ascii="Arial" w:hAnsi="Arial" w:cs="Arial"/>
                <w:b/>
              </w:rPr>
            </w:pPr>
          </w:p>
        </w:tc>
      </w:tr>
      <w:tr w:rsidR="000A7FE8" w:rsidRPr="00C749FA" w14:paraId="5B526B5D" w14:textId="77777777" w:rsidTr="001B794B">
        <w:trPr>
          <w:trHeight w:val="542"/>
        </w:trPr>
        <w:tc>
          <w:tcPr>
            <w:tcW w:w="2670" w:type="dxa"/>
            <w:shd w:val="clear" w:color="auto" w:fill="auto"/>
            <w:vAlign w:val="center"/>
          </w:tcPr>
          <w:p w14:paraId="06B6CB21" w14:textId="53ED7977" w:rsidR="000A7FE8" w:rsidRPr="00C749FA" w:rsidRDefault="000A7FE8" w:rsidP="001B794B">
            <w:pPr>
              <w:rPr>
                <w:rFonts w:ascii="Arial" w:hAnsi="Arial" w:cs="Arial"/>
                <w:b/>
              </w:rPr>
            </w:pPr>
            <w:r w:rsidRPr="00C749FA">
              <w:rPr>
                <w:rFonts w:ascii="Arial" w:hAnsi="Arial" w:cs="Arial"/>
                <w:b/>
              </w:rPr>
              <w:t>Date and time</w:t>
            </w:r>
            <w:r w:rsidR="002A1C2B" w:rsidRPr="00C749FA">
              <w:rPr>
                <w:rFonts w:ascii="Arial" w:hAnsi="Arial" w:cs="Arial"/>
                <w:b/>
              </w:rPr>
              <w:t>:</w:t>
            </w:r>
          </w:p>
        </w:tc>
        <w:tc>
          <w:tcPr>
            <w:tcW w:w="2670" w:type="dxa"/>
            <w:shd w:val="clear" w:color="auto" w:fill="auto"/>
            <w:vAlign w:val="center"/>
          </w:tcPr>
          <w:p w14:paraId="2D9B6B96" w14:textId="77777777" w:rsidR="000A7FE8" w:rsidRPr="00C749FA" w:rsidRDefault="000A7FE8" w:rsidP="001B794B">
            <w:pPr>
              <w:rPr>
                <w:rFonts w:ascii="Arial" w:hAnsi="Arial" w:cs="Arial"/>
                <w:b/>
              </w:rPr>
            </w:pPr>
          </w:p>
        </w:tc>
        <w:tc>
          <w:tcPr>
            <w:tcW w:w="2671" w:type="dxa"/>
            <w:shd w:val="clear" w:color="auto" w:fill="auto"/>
            <w:vAlign w:val="center"/>
          </w:tcPr>
          <w:p w14:paraId="3E7B1A1E" w14:textId="34C04C21" w:rsidR="000A7FE8" w:rsidRPr="00C749FA" w:rsidRDefault="00A80E5C" w:rsidP="001B794B">
            <w:pPr>
              <w:rPr>
                <w:rFonts w:ascii="Arial" w:hAnsi="Arial" w:cs="Arial"/>
                <w:b/>
              </w:rPr>
            </w:pPr>
            <w:proofErr w:type="spellStart"/>
            <w:r>
              <w:rPr>
                <w:rFonts w:ascii="Arial" w:hAnsi="Arial" w:cs="Arial"/>
                <w:b/>
              </w:rPr>
              <w:t>D.o.B</w:t>
            </w:r>
            <w:proofErr w:type="spellEnd"/>
            <w:r>
              <w:rPr>
                <w:rFonts w:ascii="Arial" w:hAnsi="Arial" w:cs="Arial"/>
                <w:b/>
              </w:rPr>
              <w:t>:</w:t>
            </w:r>
          </w:p>
        </w:tc>
        <w:tc>
          <w:tcPr>
            <w:tcW w:w="2671" w:type="dxa"/>
            <w:shd w:val="clear" w:color="auto" w:fill="auto"/>
            <w:vAlign w:val="center"/>
          </w:tcPr>
          <w:p w14:paraId="13A5D112" w14:textId="77777777" w:rsidR="000A7FE8" w:rsidRPr="00C749FA" w:rsidRDefault="000A7FE8" w:rsidP="001B794B">
            <w:pPr>
              <w:rPr>
                <w:rFonts w:ascii="Arial" w:hAnsi="Arial" w:cs="Arial"/>
                <w:b/>
              </w:rPr>
            </w:pPr>
          </w:p>
        </w:tc>
      </w:tr>
      <w:tr w:rsidR="000A7FE8" w:rsidRPr="00C749FA" w14:paraId="3BD1CC94" w14:textId="77777777" w:rsidTr="001B794B">
        <w:trPr>
          <w:trHeight w:val="673"/>
        </w:trPr>
        <w:tc>
          <w:tcPr>
            <w:tcW w:w="5340" w:type="dxa"/>
            <w:gridSpan w:val="2"/>
            <w:shd w:val="clear" w:color="auto" w:fill="auto"/>
            <w:vAlign w:val="center"/>
          </w:tcPr>
          <w:p w14:paraId="03EDC819" w14:textId="77777777" w:rsidR="000A7FE8" w:rsidRPr="00C749FA" w:rsidRDefault="000A7FE8" w:rsidP="001B794B">
            <w:pPr>
              <w:rPr>
                <w:rFonts w:ascii="Arial" w:hAnsi="Arial" w:cs="Arial"/>
                <w:b/>
              </w:rPr>
            </w:pPr>
            <w:r w:rsidRPr="00C749FA">
              <w:rPr>
                <w:rFonts w:ascii="Arial" w:hAnsi="Arial" w:cs="Arial"/>
                <w:b/>
              </w:rPr>
              <w:t>Name and role of person raising concern:</w:t>
            </w:r>
          </w:p>
        </w:tc>
        <w:tc>
          <w:tcPr>
            <w:tcW w:w="5342" w:type="dxa"/>
            <w:gridSpan w:val="2"/>
            <w:shd w:val="clear" w:color="auto" w:fill="auto"/>
            <w:vAlign w:val="center"/>
          </w:tcPr>
          <w:p w14:paraId="54221D7B" w14:textId="77777777" w:rsidR="000A7FE8" w:rsidRPr="00C749FA" w:rsidRDefault="000A7FE8" w:rsidP="001B794B">
            <w:pPr>
              <w:rPr>
                <w:rFonts w:ascii="Arial" w:hAnsi="Arial" w:cs="Arial"/>
                <w:b/>
              </w:rPr>
            </w:pPr>
          </w:p>
        </w:tc>
      </w:tr>
    </w:tbl>
    <w:p w14:paraId="7AA21BE2"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7FE8" w:rsidRPr="00C749FA" w14:paraId="0CBC55EA" w14:textId="77777777" w:rsidTr="001B794B">
        <w:trPr>
          <w:trHeight w:val="454"/>
        </w:trPr>
        <w:tc>
          <w:tcPr>
            <w:tcW w:w="10682" w:type="dxa"/>
            <w:shd w:val="clear" w:color="auto" w:fill="auto"/>
            <w:vAlign w:val="center"/>
          </w:tcPr>
          <w:p w14:paraId="3814B04D" w14:textId="77777777" w:rsidR="000A7FE8" w:rsidRPr="00C749FA" w:rsidRDefault="000A7FE8" w:rsidP="00917590">
            <w:pPr>
              <w:jc w:val="center"/>
              <w:rPr>
                <w:rFonts w:ascii="Arial" w:hAnsi="Arial" w:cs="Arial"/>
                <w:b/>
              </w:rPr>
            </w:pPr>
            <w:r w:rsidRPr="00C749FA">
              <w:rPr>
                <w:rFonts w:ascii="Arial" w:hAnsi="Arial" w:cs="Arial"/>
                <w:b/>
              </w:rPr>
              <w:t xml:space="preserve">Details of concern (where? when? what? who? behaviours? </w:t>
            </w:r>
            <w:r w:rsidR="00917590" w:rsidRPr="00C749FA">
              <w:rPr>
                <w:rFonts w:ascii="Arial" w:hAnsi="Arial" w:cs="Arial"/>
                <w:b/>
              </w:rPr>
              <w:t>U</w:t>
            </w:r>
            <w:r w:rsidRPr="00C749FA">
              <w:rPr>
                <w:rFonts w:ascii="Arial" w:hAnsi="Arial" w:cs="Arial"/>
                <w:b/>
              </w:rPr>
              <w:t>se child’s words)</w:t>
            </w:r>
          </w:p>
        </w:tc>
      </w:tr>
      <w:tr w:rsidR="000A7FE8" w:rsidRPr="00C749FA" w14:paraId="4FC128EB" w14:textId="77777777" w:rsidTr="001B794B">
        <w:tc>
          <w:tcPr>
            <w:tcW w:w="10682" w:type="dxa"/>
            <w:shd w:val="clear" w:color="auto" w:fill="auto"/>
          </w:tcPr>
          <w:p w14:paraId="3038A09D" w14:textId="77777777" w:rsidR="000A7FE8" w:rsidRPr="00C749FA" w:rsidRDefault="000A7FE8" w:rsidP="001B794B">
            <w:pPr>
              <w:rPr>
                <w:rFonts w:ascii="Arial" w:hAnsi="Arial" w:cs="Arial"/>
                <w:b/>
              </w:rPr>
            </w:pPr>
          </w:p>
          <w:p w14:paraId="07768021" w14:textId="77777777" w:rsidR="000A7FE8" w:rsidRPr="00C749FA" w:rsidRDefault="000A7FE8" w:rsidP="001B794B">
            <w:pPr>
              <w:rPr>
                <w:rFonts w:ascii="Arial" w:hAnsi="Arial" w:cs="Arial"/>
                <w:b/>
              </w:rPr>
            </w:pPr>
          </w:p>
          <w:p w14:paraId="681E2457" w14:textId="77777777" w:rsidR="000A7FE8" w:rsidRPr="00C749FA" w:rsidRDefault="000A7FE8" w:rsidP="001B794B">
            <w:pPr>
              <w:rPr>
                <w:rFonts w:ascii="Arial" w:hAnsi="Arial" w:cs="Arial"/>
                <w:b/>
              </w:rPr>
            </w:pPr>
          </w:p>
          <w:p w14:paraId="6764F9D7" w14:textId="77777777" w:rsidR="000A7FE8" w:rsidRPr="00C749FA" w:rsidRDefault="000A7FE8" w:rsidP="001B794B">
            <w:pPr>
              <w:rPr>
                <w:rFonts w:ascii="Arial" w:hAnsi="Arial" w:cs="Arial"/>
                <w:b/>
              </w:rPr>
            </w:pPr>
          </w:p>
          <w:p w14:paraId="27D19DF3" w14:textId="77777777" w:rsidR="000A7FE8" w:rsidRPr="00C749FA" w:rsidRDefault="000A7FE8" w:rsidP="001B794B">
            <w:pPr>
              <w:rPr>
                <w:rFonts w:ascii="Arial" w:hAnsi="Arial" w:cs="Arial"/>
                <w:b/>
              </w:rPr>
            </w:pPr>
          </w:p>
          <w:p w14:paraId="2FA53BE2" w14:textId="77777777" w:rsidR="000A7FE8" w:rsidRPr="00C749FA" w:rsidRDefault="000A7FE8" w:rsidP="001B794B">
            <w:pPr>
              <w:rPr>
                <w:rFonts w:ascii="Arial" w:hAnsi="Arial" w:cs="Arial"/>
                <w:b/>
              </w:rPr>
            </w:pPr>
          </w:p>
          <w:p w14:paraId="70F72750" w14:textId="77777777" w:rsidR="000A7FE8" w:rsidRPr="00C749FA" w:rsidRDefault="000A7FE8" w:rsidP="001B794B">
            <w:pPr>
              <w:rPr>
                <w:rFonts w:ascii="Arial" w:hAnsi="Arial" w:cs="Arial"/>
                <w:b/>
              </w:rPr>
            </w:pPr>
          </w:p>
          <w:p w14:paraId="54AC1C93" w14:textId="77777777" w:rsidR="000A7FE8" w:rsidRPr="00C749FA" w:rsidRDefault="000A7FE8" w:rsidP="001B794B">
            <w:pPr>
              <w:rPr>
                <w:rFonts w:ascii="Arial" w:hAnsi="Arial" w:cs="Arial"/>
                <w:b/>
              </w:rPr>
            </w:pPr>
          </w:p>
          <w:p w14:paraId="69D11E9F" w14:textId="77777777" w:rsidR="000A7FE8" w:rsidRPr="00C749FA" w:rsidRDefault="000A7FE8" w:rsidP="001B794B">
            <w:pPr>
              <w:rPr>
                <w:rFonts w:ascii="Arial" w:hAnsi="Arial" w:cs="Arial"/>
                <w:b/>
              </w:rPr>
            </w:pPr>
          </w:p>
          <w:p w14:paraId="1690B732" w14:textId="77777777" w:rsidR="000A7FE8" w:rsidRPr="00C749FA" w:rsidRDefault="000A7FE8" w:rsidP="001B794B">
            <w:pPr>
              <w:rPr>
                <w:rFonts w:ascii="Arial" w:hAnsi="Arial" w:cs="Arial"/>
                <w:b/>
              </w:rPr>
            </w:pPr>
          </w:p>
          <w:p w14:paraId="48D0AF30" w14:textId="77777777" w:rsidR="000A7FE8" w:rsidRPr="00C749FA" w:rsidRDefault="000A7FE8" w:rsidP="001B794B">
            <w:pPr>
              <w:rPr>
                <w:rFonts w:ascii="Arial" w:hAnsi="Arial" w:cs="Arial"/>
                <w:b/>
              </w:rPr>
            </w:pPr>
          </w:p>
          <w:p w14:paraId="08DD9CDB" w14:textId="77777777" w:rsidR="000A7FE8" w:rsidRPr="00C749FA" w:rsidRDefault="000A7FE8" w:rsidP="001B794B">
            <w:pPr>
              <w:rPr>
                <w:rFonts w:ascii="Arial" w:hAnsi="Arial" w:cs="Arial"/>
                <w:b/>
              </w:rPr>
            </w:pPr>
          </w:p>
          <w:p w14:paraId="38D73DEC" w14:textId="77777777" w:rsidR="000A7FE8" w:rsidRPr="00C749FA" w:rsidRDefault="000A7FE8" w:rsidP="001B794B">
            <w:pPr>
              <w:rPr>
                <w:rFonts w:ascii="Arial" w:hAnsi="Arial" w:cs="Arial"/>
                <w:b/>
              </w:rPr>
            </w:pPr>
          </w:p>
          <w:p w14:paraId="346F61B3" w14:textId="77777777" w:rsidR="000A7FE8" w:rsidRPr="00C749FA" w:rsidRDefault="000A7FE8" w:rsidP="001B794B">
            <w:pPr>
              <w:rPr>
                <w:rFonts w:ascii="Arial" w:hAnsi="Arial" w:cs="Arial"/>
                <w:b/>
              </w:rPr>
            </w:pPr>
          </w:p>
          <w:p w14:paraId="3003D723" w14:textId="77777777" w:rsidR="000A7FE8" w:rsidRPr="00C749FA" w:rsidRDefault="000A7FE8" w:rsidP="001B794B">
            <w:pPr>
              <w:rPr>
                <w:rFonts w:ascii="Arial" w:hAnsi="Arial" w:cs="Arial"/>
                <w:b/>
              </w:rPr>
            </w:pPr>
          </w:p>
          <w:p w14:paraId="1E611BA7" w14:textId="77777777" w:rsidR="000A7FE8" w:rsidRPr="00C749FA" w:rsidRDefault="000A7FE8" w:rsidP="001B794B">
            <w:pPr>
              <w:rPr>
                <w:rFonts w:ascii="Arial" w:hAnsi="Arial" w:cs="Arial"/>
                <w:b/>
              </w:rPr>
            </w:pPr>
          </w:p>
          <w:p w14:paraId="0E6EA984" w14:textId="77777777" w:rsidR="000A7FE8" w:rsidRPr="00C749FA" w:rsidRDefault="000A7FE8" w:rsidP="001B794B">
            <w:pPr>
              <w:rPr>
                <w:rFonts w:ascii="Arial" w:hAnsi="Arial" w:cs="Arial"/>
                <w:b/>
              </w:rPr>
            </w:pPr>
          </w:p>
          <w:p w14:paraId="4669EA3F" w14:textId="77777777" w:rsidR="000A7FE8" w:rsidRPr="00C749FA" w:rsidRDefault="000A7FE8" w:rsidP="001B794B">
            <w:pPr>
              <w:rPr>
                <w:rFonts w:ascii="Arial" w:hAnsi="Arial" w:cs="Arial"/>
                <w:b/>
              </w:rPr>
            </w:pPr>
          </w:p>
          <w:p w14:paraId="684C3CB0" w14:textId="77777777" w:rsidR="000A7FE8" w:rsidRPr="00C749FA" w:rsidRDefault="000A7FE8" w:rsidP="001B794B">
            <w:pPr>
              <w:rPr>
                <w:rFonts w:ascii="Arial" w:hAnsi="Arial" w:cs="Arial"/>
                <w:b/>
              </w:rPr>
            </w:pPr>
          </w:p>
        </w:tc>
      </w:tr>
    </w:tbl>
    <w:p w14:paraId="404B9850" w14:textId="77777777" w:rsidR="000A7FE8" w:rsidRPr="00C749FA" w:rsidRDefault="000A7FE8" w:rsidP="000A7FE8">
      <w:pPr>
        <w:rPr>
          <w:rFonts w:ascii="Arial" w:hAnsi="Arial" w:cs="Arial"/>
          <w:b/>
        </w:rPr>
      </w:pPr>
      <w:r w:rsidRPr="00C749FA">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415"/>
        <w:gridCol w:w="2811"/>
        <w:gridCol w:w="2819"/>
      </w:tblGrid>
      <w:tr w:rsidR="000A7FE8" w:rsidRPr="00C749FA" w14:paraId="4F47A739" w14:textId="77777777" w:rsidTr="001B794B">
        <w:tc>
          <w:tcPr>
            <w:tcW w:w="9243" w:type="dxa"/>
            <w:gridSpan w:val="4"/>
            <w:shd w:val="clear" w:color="auto" w:fill="auto"/>
            <w:vAlign w:val="center"/>
          </w:tcPr>
          <w:p w14:paraId="2F1EFFD8" w14:textId="77777777" w:rsidR="000A7FE8" w:rsidRPr="00C749FA" w:rsidRDefault="000A7FE8" w:rsidP="001B794B">
            <w:pPr>
              <w:jc w:val="center"/>
              <w:rPr>
                <w:rFonts w:ascii="Arial" w:hAnsi="Arial" w:cs="Arial"/>
                <w:b/>
              </w:rPr>
            </w:pPr>
            <w:r w:rsidRPr="00C749FA">
              <w:rPr>
                <w:rFonts w:ascii="Arial" w:hAnsi="Arial" w:cs="Arial"/>
                <w:b/>
              </w:rPr>
              <w:t>Actions taken</w:t>
            </w:r>
          </w:p>
          <w:p w14:paraId="5349BF95" w14:textId="77777777" w:rsidR="000A7FE8" w:rsidRPr="00C749FA" w:rsidRDefault="000A7FE8" w:rsidP="001B794B">
            <w:pPr>
              <w:jc w:val="center"/>
              <w:rPr>
                <w:rFonts w:ascii="Arial" w:hAnsi="Arial" w:cs="Arial"/>
                <w:b/>
              </w:rPr>
            </w:pPr>
          </w:p>
        </w:tc>
      </w:tr>
      <w:tr w:rsidR="000A7FE8" w:rsidRPr="00C749FA" w14:paraId="5046E9D0" w14:textId="77777777" w:rsidTr="001B794B">
        <w:tc>
          <w:tcPr>
            <w:tcW w:w="1198" w:type="dxa"/>
            <w:shd w:val="clear" w:color="auto" w:fill="auto"/>
            <w:vAlign w:val="center"/>
          </w:tcPr>
          <w:p w14:paraId="0AE7055C" w14:textId="77777777" w:rsidR="000A7FE8" w:rsidRPr="00C749FA" w:rsidRDefault="000A7FE8" w:rsidP="001B794B">
            <w:pPr>
              <w:jc w:val="center"/>
              <w:rPr>
                <w:rFonts w:ascii="Arial" w:hAnsi="Arial" w:cs="Arial"/>
                <w:b/>
              </w:rPr>
            </w:pPr>
            <w:r w:rsidRPr="00C749FA">
              <w:rPr>
                <w:rFonts w:ascii="Arial" w:hAnsi="Arial" w:cs="Arial"/>
                <w:b/>
              </w:rPr>
              <w:t>Date</w:t>
            </w:r>
          </w:p>
        </w:tc>
        <w:tc>
          <w:tcPr>
            <w:tcW w:w="2415" w:type="dxa"/>
            <w:shd w:val="clear" w:color="auto" w:fill="auto"/>
            <w:vAlign w:val="center"/>
          </w:tcPr>
          <w:p w14:paraId="5BC5511E" w14:textId="77777777" w:rsidR="000A7FE8" w:rsidRPr="00C749FA" w:rsidRDefault="000A7FE8" w:rsidP="001B794B">
            <w:pPr>
              <w:jc w:val="center"/>
              <w:rPr>
                <w:rFonts w:ascii="Arial" w:hAnsi="Arial" w:cs="Arial"/>
                <w:b/>
              </w:rPr>
            </w:pPr>
            <w:r w:rsidRPr="00C749FA">
              <w:rPr>
                <w:rFonts w:ascii="Arial" w:hAnsi="Arial" w:cs="Arial"/>
                <w:b/>
              </w:rPr>
              <w:t>Person taking action</w:t>
            </w:r>
          </w:p>
        </w:tc>
        <w:tc>
          <w:tcPr>
            <w:tcW w:w="2811" w:type="dxa"/>
            <w:shd w:val="clear" w:color="auto" w:fill="auto"/>
            <w:vAlign w:val="center"/>
          </w:tcPr>
          <w:p w14:paraId="3BC5DCAB" w14:textId="77777777" w:rsidR="000A7FE8" w:rsidRPr="00C749FA" w:rsidRDefault="000A7FE8" w:rsidP="001B794B">
            <w:pPr>
              <w:jc w:val="center"/>
              <w:rPr>
                <w:rFonts w:ascii="Arial" w:hAnsi="Arial" w:cs="Arial"/>
                <w:b/>
              </w:rPr>
            </w:pPr>
            <w:r w:rsidRPr="00C749FA">
              <w:rPr>
                <w:rFonts w:ascii="Arial" w:hAnsi="Arial" w:cs="Arial"/>
                <w:b/>
              </w:rPr>
              <w:t>Action taken</w:t>
            </w:r>
          </w:p>
        </w:tc>
        <w:tc>
          <w:tcPr>
            <w:tcW w:w="2819" w:type="dxa"/>
            <w:shd w:val="clear" w:color="auto" w:fill="auto"/>
            <w:vAlign w:val="center"/>
          </w:tcPr>
          <w:p w14:paraId="30AF4DC2" w14:textId="77777777" w:rsidR="000A7FE8" w:rsidRPr="00C749FA" w:rsidRDefault="000A7FE8" w:rsidP="001B794B">
            <w:pPr>
              <w:jc w:val="center"/>
              <w:rPr>
                <w:rFonts w:ascii="Arial" w:hAnsi="Arial" w:cs="Arial"/>
                <w:b/>
              </w:rPr>
            </w:pPr>
            <w:r w:rsidRPr="00C749FA">
              <w:rPr>
                <w:rFonts w:ascii="Arial" w:hAnsi="Arial" w:cs="Arial"/>
                <w:b/>
              </w:rPr>
              <w:t>Outcome of action</w:t>
            </w:r>
          </w:p>
        </w:tc>
      </w:tr>
      <w:tr w:rsidR="000A7FE8" w:rsidRPr="00C749FA" w14:paraId="076CBF30" w14:textId="77777777" w:rsidTr="001B794B">
        <w:tc>
          <w:tcPr>
            <w:tcW w:w="1198" w:type="dxa"/>
            <w:shd w:val="clear" w:color="auto" w:fill="auto"/>
            <w:vAlign w:val="center"/>
          </w:tcPr>
          <w:p w14:paraId="4B849E56" w14:textId="77777777" w:rsidR="000A7FE8" w:rsidRPr="00C749FA" w:rsidRDefault="000A7FE8" w:rsidP="001B794B">
            <w:pPr>
              <w:jc w:val="center"/>
              <w:rPr>
                <w:rFonts w:ascii="Arial" w:hAnsi="Arial" w:cs="Arial"/>
                <w:b/>
              </w:rPr>
            </w:pPr>
          </w:p>
        </w:tc>
        <w:tc>
          <w:tcPr>
            <w:tcW w:w="2415" w:type="dxa"/>
            <w:shd w:val="clear" w:color="auto" w:fill="auto"/>
            <w:vAlign w:val="center"/>
          </w:tcPr>
          <w:p w14:paraId="39BB37E9" w14:textId="77777777" w:rsidR="000A7FE8" w:rsidRPr="00C749FA" w:rsidRDefault="000A7FE8" w:rsidP="001B794B">
            <w:pPr>
              <w:jc w:val="center"/>
              <w:rPr>
                <w:rFonts w:ascii="Arial" w:hAnsi="Arial" w:cs="Arial"/>
                <w:b/>
              </w:rPr>
            </w:pPr>
          </w:p>
        </w:tc>
        <w:tc>
          <w:tcPr>
            <w:tcW w:w="2811" w:type="dxa"/>
            <w:shd w:val="clear" w:color="auto" w:fill="auto"/>
            <w:vAlign w:val="center"/>
          </w:tcPr>
          <w:p w14:paraId="5E5CCA59" w14:textId="77777777" w:rsidR="000A7FE8" w:rsidRPr="00C749FA" w:rsidRDefault="000A7FE8" w:rsidP="001B794B">
            <w:pPr>
              <w:jc w:val="center"/>
              <w:rPr>
                <w:rFonts w:ascii="Arial" w:hAnsi="Arial" w:cs="Arial"/>
                <w:b/>
              </w:rPr>
            </w:pPr>
          </w:p>
          <w:p w14:paraId="28CB96F8" w14:textId="77777777" w:rsidR="000A7FE8" w:rsidRPr="00C749FA" w:rsidRDefault="000A7FE8" w:rsidP="001B794B">
            <w:pPr>
              <w:jc w:val="center"/>
              <w:rPr>
                <w:rFonts w:ascii="Arial" w:hAnsi="Arial" w:cs="Arial"/>
                <w:b/>
              </w:rPr>
            </w:pPr>
          </w:p>
          <w:p w14:paraId="256B6B62" w14:textId="77777777" w:rsidR="000A7FE8" w:rsidRPr="00C749FA" w:rsidRDefault="000A7FE8" w:rsidP="001B794B">
            <w:pPr>
              <w:jc w:val="center"/>
              <w:rPr>
                <w:rFonts w:ascii="Arial" w:hAnsi="Arial" w:cs="Arial"/>
                <w:b/>
              </w:rPr>
            </w:pPr>
          </w:p>
          <w:p w14:paraId="2503466D" w14:textId="77777777" w:rsidR="000A7FE8" w:rsidRPr="00C749FA" w:rsidRDefault="000A7FE8" w:rsidP="001B794B">
            <w:pPr>
              <w:jc w:val="center"/>
              <w:rPr>
                <w:rFonts w:ascii="Arial" w:hAnsi="Arial" w:cs="Arial"/>
                <w:b/>
              </w:rPr>
            </w:pPr>
          </w:p>
          <w:p w14:paraId="09B18371" w14:textId="77777777" w:rsidR="000A7FE8" w:rsidRPr="00C749FA" w:rsidRDefault="000A7FE8" w:rsidP="001B794B">
            <w:pPr>
              <w:jc w:val="center"/>
              <w:rPr>
                <w:rFonts w:ascii="Arial" w:hAnsi="Arial" w:cs="Arial"/>
                <w:b/>
              </w:rPr>
            </w:pPr>
          </w:p>
          <w:p w14:paraId="7A0C303B" w14:textId="77777777" w:rsidR="000A7FE8" w:rsidRPr="00C749FA" w:rsidRDefault="000A7FE8" w:rsidP="001B794B">
            <w:pPr>
              <w:jc w:val="center"/>
              <w:rPr>
                <w:rFonts w:ascii="Arial" w:hAnsi="Arial" w:cs="Arial"/>
                <w:b/>
              </w:rPr>
            </w:pPr>
          </w:p>
          <w:p w14:paraId="40A351C0" w14:textId="77777777" w:rsidR="000A7FE8" w:rsidRPr="00C749FA" w:rsidRDefault="000A7FE8" w:rsidP="001B794B">
            <w:pPr>
              <w:jc w:val="center"/>
              <w:rPr>
                <w:rFonts w:ascii="Arial" w:hAnsi="Arial" w:cs="Arial"/>
                <w:b/>
              </w:rPr>
            </w:pPr>
          </w:p>
          <w:p w14:paraId="54841894" w14:textId="77777777" w:rsidR="000A7FE8" w:rsidRPr="00C749FA" w:rsidRDefault="000A7FE8" w:rsidP="001B794B">
            <w:pPr>
              <w:jc w:val="center"/>
              <w:rPr>
                <w:rFonts w:ascii="Arial" w:hAnsi="Arial" w:cs="Arial"/>
                <w:b/>
              </w:rPr>
            </w:pPr>
          </w:p>
          <w:p w14:paraId="6AAFB9D5" w14:textId="77777777" w:rsidR="000A7FE8" w:rsidRPr="00C749FA" w:rsidRDefault="000A7FE8" w:rsidP="001B794B">
            <w:pPr>
              <w:jc w:val="center"/>
              <w:rPr>
                <w:rFonts w:ascii="Arial" w:hAnsi="Arial" w:cs="Arial"/>
                <w:b/>
              </w:rPr>
            </w:pPr>
          </w:p>
          <w:p w14:paraId="727918F0" w14:textId="77777777" w:rsidR="000A7FE8" w:rsidRPr="00C749FA" w:rsidRDefault="000A7FE8" w:rsidP="001B794B">
            <w:pPr>
              <w:jc w:val="center"/>
              <w:rPr>
                <w:rFonts w:ascii="Arial" w:hAnsi="Arial" w:cs="Arial"/>
                <w:b/>
              </w:rPr>
            </w:pPr>
          </w:p>
          <w:p w14:paraId="2ABE92FE" w14:textId="77777777" w:rsidR="000A7FE8" w:rsidRPr="00C749FA" w:rsidRDefault="000A7FE8" w:rsidP="001B794B">
            <w:pPr>
              <w:jc w:val="center"/>
              <w:rPr>
                <w:rFonts w:ascii="Arial" w:hAnsi="Arial" w:cs="Arial"/>
                <w:b/>
              </w:rPr>
            </w:pPr>
          </w:p>
        </w:tc>
        <w:tc>
          <w:tcPr>
            <w:tcW w:w="2819" w:type="dxa"/>
            <w:shd w:val="clear" w:color="auto" w:fill="auto"/>
            <w:vAlign w:val="center"/>
          </w:tcPr>
          <w:p w14:paraId="6C19F203" w14:textId="77777777" w:rsidR="000A7FE8" w:rsidRPr="00C749FA" w:rsidRDefault="000A7FE8" w:rsidP="001B794B">
            <w:pPr>
              <w:jc w:val="center"/>
              <w:rPr>
                <w:rFonts w:ascii="Arial" w:hAnsi="Arial" w:cs="Arial"/>
                <w:b/>
              </w:rPr>
            </w:pPr>
          </w:p>
          <w:p w14:paraId="3A6651D4" w14:textId="77777777" w:rsidR="000A7FE8" w:rsidRPr="00C749FA" w:rsidRDefault="000A7FE8" w:rsidP="001B794B">
            <w:pPr>
              <w:jc w:val="center"/>
              <w:rPr>
                <w:rFonts w:ascii="Arial" w:hAnsi="Arial" w:cs="Arial"/>
                <w:b/>
              </w:rPr>
            </w:pPr>
          </w:p>
          <w:p w14:paraId="025E0BDC" w14:textId="77777777" w:rsidR="000A7FE8" w:rsidRPr="00C749FA" w:rsidRDefault="000A7FE8" w:rsidP="001B794B">
            <w:pPr>
              <w:jc w:val="center"/>
              <w:rPr>
                <w:rFonts w:ascii="Arial" w:hAnsi="Arial" w:cs="Arial"/>
                <w:b/>
              </w:rPr>
            </w:pPr>
          </w:p>
          <w:p w14:paraId="6CF9A23A" w14:textId="77777777" w:rsidR="000A7FE8" w:rsidRPr="00C749FA" w:rsidRDefault="000A7FE8" w:rsidP="001B794B">
            <w:pPr>
              <w:jc w:val="center"/>
              <w:rPr>
                <w:rFonts w:ascii="Arial" w:hAnsi="Arial" w:cs="Arial"/>
                <w:b/>
              </w:rPr>
            </w:pPr>
          </w:p>
          <w:p w14:paraId="3FD18AD3" w14:textId="77777777" w:rsidR="000A7FE8" w:rsidRPr="00C749FA" w:rsidRDefault="000A7FE8" w:rsidP="001B794B">
            <w:pPr>
              <w:jc w:val="center"/>
              <w:rPr>
                <w:rFonts w:ascii="Arial" w:hAnsi="Arial" w:cs="Arial"/>
                <w:b/>
              </w:rPr>
            </w:pPr>
          </w:p>
          <w:p w14:paraId="64C7A5E1" w14:textId="77777777" w:rsidR="000A7FE8" w:rsidRPr="00C749FA" w:rsidRDefault="000A7FE8" w:rsidP="001B794B">
            <w:pPr>
              <w:jc w:val="center"/>
              <w:rPr>
                <w:rFonts w:ascii="Arial" w:hAnsi="Arial" w:cs="Arial"/>
                <w:b/>
              </w:rPr>
            </w:pPr>
          </w:p>
          <w:p w14:paraId="5A3391C9" w14:textId="77777777" w:rsidR="000A7FE8" w:rsidRPr="00C749FA" w:rsidRDefault="000A7FE8" w:rsidP="001B794B">
            <w:pPr>
              <w:jc w:val="center"/>
              <w:rPr>
                <w:rFonts w:ascii="Arial" w:hAnsi="Arial" w:cs="Arial"/>
                <w:b/>
              </w:rPr>
            </w:pPr>
          </w:p>
        </w:tc>
      </w:tr>
    </w:tbl>
    <w:p w14:paraId="71EF4EE1" w14:textId="77777777" w:rsidR="000A7FE8" w:rsidRPr="00C749FA" w:rsidRDefault="000A7FE8" w:rsidP="000A7FE8">
      <w:pPr>
        <w:rPr>
          <w:rFonts w:ascii="Arial" w:hAnsi="Arial" w:cs="Arial"/>
          <w:b/>
        </w:rPr>
      </w:pPr>
    </w:p>
    <w:p w14:paraId="04B201A8" w14:textId="77777777" w:rsidR="000A7FE8" w:rsidRPr="00C749FA" w:rsidRDefault="000A7FE8" w:rsidP="000A7FE8">
      <w:pPr>
        <w:rPr>
          <w:rFonts w:ascii="Arial" w:hAnsi="Arial" w:cs="Arial"/>
          <w:b/>
        </w:rPr>
      </w:pPr>
      <w:r w:rsidRPr="00C749FA">
        <w:rPr>
          <w:rFonts w:ascii="Arial" w:hAnsi="Arial" w:cs="Arial"/>
          <w:b/>
        </w:rPr>
        <w:tab/>
      </w:r>
    </w:p>
    <w:p w14:paraId="3BF63D82" w14:textId="77777777" w:rsidR="000A7FE8" w:rsidRPr="00C749FA" w:rsidRDefault="000A7FE8" w:rsidP="000A7FE8">
      <w:pPr>
        <w:rPr>
          <w:rFonts w:ascii="Arial" w:hAnsi="Arial" w:cs="Arial"/>
          <w:b/>
        </w:rPr>
      </w:pPr>
      <w:r w:rsidRPr="00C749FA">
        <w:rPr>
          <w:rFonts w:ascii="Arial" w:hAnsi="Arial" w:cs="Arial"/>
          <w:b/>
        </w:rPr>
        <w:t>Name:</w:t>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t>Designation:</w:t>
      </w:r>
    </w:p>
    <w:p w14:paraId="70A275E5" w14:textId="77777777" w:rsidR="000A7FE8" w:rsidRPr="00C749FA" w:rsidRDefault="000A7FE8" w:rsidP="000A7FE8">
      <w:pPr>
        <w:rPr>
          <w:rFonts w:ascii="Arial" w:hAnsi="Arial" w:cs="Arial"/>
          <w:b/>
        </w:rPr>
      </w:pPr>
    </w:p>
    <w:p w14:paraId="28AEFA25" w14:textId="02E773B7" w:rsidR="000A7FE8" w:rsidRPr="00C749FA" w:rsidRDefault="00B20683" w:rsidP="00FE3904">
      <w:pPr>
        <w:pStyle w:val="Heading2"/>
      </w:pPr>
      <w:bookmarkStart w:id="5" w:name="_Toc112149466"/>
      <w:r w:rsidRPr="00C749FA">
        <w:rPr>
          <w:noProof/>
          <w:sz w:val="22"/>
          <w:szCs w:val="22"/>
        </w:rPr>
        <w:lastRenderedPageBreak/>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Annex 3</w:t>
      </w:r>
      <w:r w:rsidR="00FE3904" w:rsidRPr="00C749FA">
        <w:t xml:space="preserve"> </w:t>
      </w:r>
      <w:r w:rsidR="0081478E" w:rsidRPr="00C749FA">
        <w:t xml:space="preserve">- </w:t>
      </w:r>
      <w:r w:rsidR="000A7FE8" w:rsidRPr="00C749FA">
        <w:t>Skin map</w:t>
      </w:r>
      <w:bookmarkEnd w:id="5"/>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7777777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Name of completer: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lastRenderedPageBreak/>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76590E" w:rsidRPr="009A0A36" w:rsidRDefault="0076590E"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">
                <v:textbox>
                  <w:txbxContent>
                    <w:p w14:paraId="27F90581" w14:textId="77777777" w:rsidR="0076590E" w:rsidRPr="009A0A36" w:rsidRDefault="0076590E"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60782844" w:rsidR="000A7FE8" w:rsidRPr="00C749FA" w:rsidRDefault="000A7FE8" w:rsidP="005F345A">
      <w:pPr>
        <w:pStyle w:val="Heading2"/>
        <w:rPr>
          <w:rStyle w:val="Strong"/>
          <w:b/>
          <w:bCs/>
        </w:rPr>
      </w:pPr>
      <w:r w:rsidRPr="00C749FA">
        <w:rPr>
          <w:lang w:eastAsia="en-US"/>
        </w:rPr>
        <w:br w:type="page"/>
      </w:r>
      <w:bookmarkStart w:id="6" w:name="_Toc112149467"/>
      <w:r w:rsidRPr="00C749FA">
        <w:lastRenderedPageBreak/>
        <w:t>Annex 4</w:t>
      </w:r>
      <w:r w:rsidR="005F345A" w:rsidRPr="00C749FA">
        <w:t xml:space="preserve"> </w:t>
      </w:r>
      <w:r w:rsidR="0081478E" w:rsidRPr="00C749FA">
        <w:t xml:space="preserve">- </w:t>
      </w:r>
      <w:r w:rsidRPr="00C749FA">
        <w:rPr>
          <w:rStyle w:val="Strong"/>
          <w:b/>
          <w:bCs/>
        </w:rPr>
        <w:t>Dealing with disclosures</w:t>
      </w:r>
      <w:bookmarkEnd w:id="6"/>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599273A8"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All staff should</w:t>
      </w:r>
      <w:r w:rsidR="002F744E">
        <w:rPr>
          <w:rFonts w:ascii="Arial" w:hAnsi="Arial" w:cs="Arial"/>
          <w:b/>
          <w:color w:val="000000"/>
          <w:sz w:val="24"/>
          <w:szCs w:val="24"/>
        </w:rPr>
        <w:t xml:space="preserve"> </w:t>
      </w:r>
    </w:p>
    <w:p w14:paraId="720A1DD5" w14:textId="664953CE"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t>
      </w:r>
      <w:r w:rsidRPr="00A80E5C">
        <w:rPr>
          <w:rFonts w:ascii="Arial" w:hAnsi="Arial" w:cs="Arial"/>
          <w:color w:val="000000"/>
          <w:sz w:val="24"/>
          <w:szCs w:val="24"/>
        </w:rPr>
        <w:t xml:space="preserve">who </w:t>
      </w:r>
      <w:r w:rsidR="00A80E5C" w:rsidRPr="00A80E5C">
        <w:rPr>
          <w:rFonts w:ascii="Arial" w:hAnsi="Arial" w:cs="Arial"/>
          <w:color w:val="000000"/>
          <w:sz w:val="24"/>
          <w:szCs w:val="24"/>
        </w:rPr>
        <w:t>is approached</w:t>
      </w:r>
      <w:r w:rsidRPr="00C749FA">
        <w:rPr>
          <w:rFonts w:ascii="Arial" w:hAnsi="Arial" w:cs="Arial"/>
          <w:color w:val="000000"/>
          <w:sz w:val="24"/>
          <w:szCs w:val="24"/>
        </w:rPr>
        <w:t xml:space="preserve">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0292F0D"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color w:val="000000"/>
          <w:sz w:val="24"/>
          <w:szCs w:val="24"/>
          <w:highlight w:val="yellow"/>
        </w:rPr>
        <w:br/>
      </w:r>
      <w:r w:rsidRPr="00C749FA">
        <w:rPr>
          <w:rFonts w:ascii="Arial" w:hAnsi="Arial" w:cs="Arial"/>
          <w:b/>
          <w:color w:val="000000"/>
          <w:sz w:val="24"/>
          <w:szCs w:val="24"/>
        </w:rPr>
        <w:t>Receive</w:t>
      </w:r>
    </w:p>
    <w:p w14:paraId="30C9C477"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p>
    <w:p w14:paraId="4782C8B2"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p>
    <w:p w14:paraId="7F5A28BB"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Reassure the pupil, but only so far as is honest and reliable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‘everything will be alright now’ or ‘I’ll keep this confidential’</w:t>
      </w:r>
    </w:p>
    <w:p w14:paraId="57D26E78"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p>
    <w:p w14:paraId="61899FCF"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‘did he touch your private parts?’ or ‘did she hurt you?’ Such questions may invalidate your evidence (and the child’s) in any later prosecution in court</w:t>
      </w:r>
    </w:p>
    <w:p w14:paraId="77C4ABDA" w14:textId="0DC12F32"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p>
    <w:p w14:paraId="4F01BA5D"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lastRenderedPageBreak/>
        <w:t>Report</w:t>
      </w:r>
    </w:p>
    <w:p w14:paraId="4B203DD4" w14:textId="5FF93088"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23ED1B67" w:rsidRPr="00C749FA">
        <w:rPr>
          <w:rFonts w:ascii="Arial" w:hAnsi="Arial" w:cs="Arial"/>
          <w:color w:val="000000" w:themeColor="text1"/>
          <w:sz w:val="24"/>
          <w:szCs w:val="24"/>
        </w:rPr>
        <w:t xml:space="preserve"> </w:t>
      </w:r>
      <w:r w:rsidR="00CF185A" w:rsidRPr="00D73105">
        <w:rPr>
          <w:rFonts w:ascii="Arial" w:hAnsi="Arial" w:cs="Arial"/>
          <w:color w:val="000000" w:themeColor="text1"/>
          <w:sz w:val="24"/>
          <w:szCs w:val="24"/>
          <w:lang w:val="en"/>
        </w:rPr>
        <w:t>verbally and using CPOMs</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are not able to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4E9F8B7D" w14:textId="77777777" w:rsidR="00CF185A" w:rsidRPr="00F750EA" w:rsidRDefault="00CF185A" w:rsidP="00CF185A">
      <w:pPr>
        <w:pStyle w:val="NormalWeb"/>
        <w:shd w:val="clear" w:color="auto" w:fill="FFFFFF"/>
        <w:rPr>
          <w:rFonts w:ascii="Arial" w:hAnsi="Arial" w:cs="Arial"/>
          <w:b/>
          <w:color w:val="000000"/>
          <w:sz w:val="24"/>
          <w:szCs w:val="24"/>
          <w:lang w:val="en"/>
        </w:rPr>
      </w:pPr>
      <w:r>
        <w:rPr>
          <w:rFonts w:ascii="Arial" w:hAnsi="Arial" w:cs="Arial"/>
          <w:b/>
          <w:color w:val="000000"/>
          <w:sz w:val="24"/>
          <w:szCs w:val="24"/>
          <w:lang w:val="en"/>
        </w:rPr>
        <w:t>Record</w:t>
      </w:r>
    </w:p>
    <w:p w14:paraId="59B71CDD" w14:textId="77777777" w:rsidR="00CF185A" w:rsidRPr="00D73105" w:rsidRDefault="00CF185A" w:rsidP="00CF185A">
      <w:pPr>
        <w:pStyle w:val="NormalWeb"/>
        <w:numPr>
          <w:ilvl w:val="0"/>
          <w:numId w:val="34"/>
        </w:numPr>
        <w:shd w:val="clear" w:color="auto" w:fill="FFFFFF" w:themeFill="background1"/>
        <w:spacing w:after="0"/>
        <w:rPr>
          <w:rFonts w:ascii="Arial" w:hAnsi="Arial" w:cs="Arial"/>
          <w:color w:val="000000" w:themeColor="text1"/>
          <w:sz w:val="24"/>
          <w:szCs w:val="24"/>
          <w:lang w:val="en"/>
        </w:rPr>
      </w:pPr>
      <w:r w:rsidRPr="00D73105">
        <w:rPr>
          <w:rFonts w:ascii="Arial" w:hAnsi="Arial" w:cs="Arial"/>
          <w:color w:val="000000" w:themeColor="text1"/>
          <w:sz w:val="24"/>
          <w:szCs w:val="24"/>
          <w:lang w:val="en"/>
        </w:rPr>
        <w:t>If possible, make some very brief notes at the time, and write them up as soon as possible</w:t>
      </w:r>
    </w:p>
    <w:p w14:paraId="60DB3E0C" w14:textId="77777777" w:rsidR="00CF185A" w:rsidRPr="00D73105" w:rsidRDefault="00CF185A" w:rsidP="00CF185A">
      <w:pPr>
        <w:pStyle w:val="NormalWeb"/>
        <w:numPr>
          <w:ilvl w:val="0"/>
          <w:numId w:val="34"/>
        </w:numPr>
        <w:shd w:val="clear" w:color="auto" w:fill="FFFFFF"/>
        <w:spacing w:after="0"/>
        <w:rPr>
          <w:rFonts w:ascii="Arial" w:hAnsi="Arial" w:cs="Arial"/>
          <w:color w:val="000000"/>
          <w:sz w:val="24"/>
          <w:szCs w:val="24"/>
          <w:lang w:val="en"/>
        </w:rPr>
      </w:pPr>
      <w:r w:rsidRPr="00D73105">
        <w:rPr>
          <w:rFonts w:ascii="Arial" w:hAnsi="Arial" w:cs="Arial"/>
          <w:color w:val="000000"/>
          <w:sz w:val="24"/>
          <w:szCs w:val="24"/>
          <w:lang w:val="en"/>
        </w:rPr>
        <w:t>Keep your original notes on file by scanning onto CPOMs</w:t>
      </w:r>
    </w:p>
    <w:p w14:paraId="55E8448D" w14:textId="25C0CAF1" w:rsidR="00CF185A" w:rsidRPr="00F750EA" w:rsidRDefault="00CF185A" w:rsidP="00CF185A">
      <w:pPr>
        <w:pStyle w:val="NormalWeb"/>
        <w:numPr>
          <w:ilvl w:val="0"/>
          <w:numId w:val="34"/>
        </w:numPr>
        <w:shd w:val="clear" w:color="auto" w:fill="FFFFFF"/>
        <w:spacing w:after="0"/>
        <w:rPr>
          <w:rFonts w:ascii="Arial" w:hAnsi="Arial" w:cs="Arial"/>
          <w:color w:val="000000"/>
          <w:sz w:val="24"/>
          <w:szCs w:val="24"/>
          <w:lang w:val="en"/>
        </w:rPr>
      </w:pPr>
      <w:r w:rsidRPr="00F750EA">
        <w:rPr>
          <w:rFonts w:ascii="Arial" w:hAnsi="Arial" w:cs="Arial"/>
          <w:color w:val="000000"/>
          <w:sz w:val="24"/>
          <w:szCs w:val="24"/>
          <w:lang w:val="en"/>
        </w:rPr>
        <w:t>Record the date, time, place, person’s present and noticeable nonverbal</w:t>
      </w:r>
      <w:r>
        <w:rPr>
          <w:rFonts w:ascii="Arial" w:hAnsi="Arial" w:cs="Arial"/>
          <w:color w:val="000000"/>
          <w:sz w:val="24"/>
          <w:szCs w:val="24"/>
          <w:lang w:val="en"/>
        </w:rPr>
        <w:t xml:space="preserve"> </w:t>
      </w:r>
      <w:proofErr w:type="spellStart"/>
      <w:r w:rsidRPr="00F750EA">
        <w:rPr>
          <w:rFonts w:ascii="Arial" w:hAnsi="Arial" w:cs="Arial"/>
          <w:color w:val="000000"/>
          <w:sz w:val="24"/>
          <w:szCs w:val="24"/>
          <w:lang w:val="en"/>
        </w:rPr>
        <w:t>behavio</w:t>
      </w:r>
      <w:r>
        <w:rPr>
          <w:rFonts w:ascii="Arial" w:hAnsi="Arial" w:cs="Arial"/>
          <w:color w:val="000000"/>
          <w:sz w:val="24"/>
          <w:szCs w:val="24"/>
          <w:lang w:val="en"/>
        </w:rPr>
        <w:t>u</w:t>
      </w:r>
      <w:r w:rsidRPr="00F750EA">
        <w:rPr>
          <w:rFonts w:ascii="Arial" w:hAnsi="Arial" w:cs="Arial"/>
          <w:color w:val="000000"/>
          <w:sz w:val="24"/>
          <w:szCs w:val="24"/>
          <w:lang w:val="en"/>
        </w:rPr>
        <w:t>r</w:t>
      </w:r>
      <w:proofErr w:type="spellEnd"/>
      <w:r w:rsidRPr="00F750EA">
        <w:rPr>
          <w:rFonts w:ascii="Arial" w:hAnsi="Arial" w:cs="Arial"/>
          <w:color w:val="000000"/>
          <w:sz w:val="24"/>
          <w:szCs w:val="24"/>
          <w:lang w:val="en"/>
        </w:rPr>
        <w:t>, and the words used by the child. If the child uses</w:t>
      </w:r>
      <w:r>
        <w:rPr>
          <w:rFonts w:ascii="Arial" w:hAnsi="Arial" w:cs="Arial"/>
          <w:color w:val="000000"/>
          <w:sz w:val="24"/>
          <w:szCs w:val="24"/>
          <w:lang w:val="en"/>
        </w:rPr>
        <w:t xml:space="preserve"> </w:t>
      </w:r>
      <w:r w:rsidRPr="00F750EA">
        <w:rPr>
          <w:rFonts w:ascii="Arial" w:hAnsi="Arial" w:cs="Arial"/>
          <w:color w:val="000000"/>
          <w:sz w:val="24"/>
          <w:szCs w:val="24"/>
          <w:lang w:val="en"/>
        </w:rPr>
        <w:t>sexual ‘pet’ words, record the actual words used, rather than</w:t>
      </w:r>
      <w:r>
        <w:rPr>
          <w:rFonts w:ascii="Arial" w:hAnsi="Arial" w:cs="Arial"/>
          <w:color w:val="000000"/>
          <w:sz w:val="24"/>
          <w:szCs w:val="24"/>
          <w:lang w:val="en"/>
        </w:rPr>
        <w:t xml:space="preserve"> </w:t>
      </w:r>
      <w:r w:rsidRPr="00F750EA">
        <w:rPr>
          <w:rFonts w:ascii="Arial" w:hAnsi="Arial" w:cs="Arial"/>
          <w:color w:val="000000"/>
          <w:sz w:val="24"/>
          <w:szCs w:val="24"/>
          <w:lang w:val="en"/>
        </w:rPr>
        <w:t>translating them into ‘proper’ words</w:t>
      </w:r>
    </w:p>
    <w:p w14:paraId="4A9AA82B" w14:textId="77777777" w:rsidR="00CF185A" w:rsidRPr="00D73105" w:rsidRDefault="00CF185A" w:rsidP="00CF185A">
      <w:pPr>
        <w:pStyle w:val="NormalWeb"/>
        <w:numPr>
          <w:ilvl w:val="0"/>
          <w:numId w:val="34"/>
        </w:numPr>
        <w:shd w:val="clear" w:color="auto" w:fill="FFFFFF" w:themeFill="background1"/>
        <w:spacing w:after="0"/>
        <w:rPr>
          <w:rFonts w:ascii="Arial" w:hAnsi="Arial" w:cs="Arial"/>
          <w:color w:val="000000" w:themeColor="text1"/>
          <w:sz w:val="24"/>
          <w:szCs w:val="24"/>
          <w:lang w:val="en"/>
        </w:rPr>
      </w:pPr>
      <w:r w:rsidRPr="00D73105">
        <w:rPr>
          <w:rFonts w:ascii="Arial" w:hAnsi="Arial" w:cs="Arial"/>
          <w:color w:val="000000" w:themeColor="text1"/>
          <w:sz w:val="24"/>
          <w:szCs w:val="24"/>
          <w:lang w:val="en"/>
        </w:rPr>
        <w:t>Complete a body map to indicate the position of any noticeable bruising or marks</w:t>
      </w:r>
    </w:p>
    <w:p w14:paraId="2A325662" w14:textId="77777777" w:rsidR="00CF185A" w:rsidRDefault="00CF185A" w:rsidP="00CF185A">
      <w:pPr>
        <w:pStyle w:val="NormalWeb"/>
        <w:numPr>
          <w:ilvl w:val="0"/>
          <w:numId w:val="34"/>
        </w:numPr>
        <w:shd w:val="clear" w:color="auto" w:fill="FFFFFF"/>
        <w:spacing w:after="0"/>
        <w:rPr>
          <w:rFonts w:ascii="Arial" w:hAnsi="Arial" w:cs="Arial"/>
          <w:color w:val="000000"/>
          <w:sz w:val="24"/>
          <w:szCs w:val="24"/>
          <w:lang w:val="en"/>
        </w:rPr>
      </w:pPr>
      <w:r w:rsidRPr="00F750EA">
        <w:rPr>
          <w:rFonts w:ascii="Arial" w:hAnsi="Arial" w:cs="Arial"/>
          <w:color w:val="000000"/>
          <w:sz w:val="24"/>
          <w:szCs w:val="24"/>
          <w:lang w:val="en"/>
        </w:rPr>
        <w:t xml:space="preserve">Record </w:t>
      </w:r>
      <w:r>
        <w:rPr>
          <w:rFonts w:ascii="Arial" w:hAnsi="Arial" w:cs="Arial"/>
          <w:color w:val="000000"/>
          <w:sz w:val="24"/>
          <w:szCs w:val="24"/>
          <w:lang w:val="en"/>
        </w:rPr>
        <w:t>facts</w:t>
      </w:r>
      <w:r w:rsidRPr="00F750EA">
        <w:rPr>
          <w:rFonts w:ascii="Arial" w:hAnsi="Arial" w:cs="Arial"/>
          <w:color w:val="000000"/>
          <w:sz w:val="24"/>
          <w:szCs w:val="24"/>
          <w:lang w:val="en"/>
        </w:rPr>
        <w:t xml:space="preserve"> and observable things, rather than your</w:t>
      </w:r>
      <w:r>
        <w:rPr>
          <w:rFonts w:ascii="Arial" w:hAnsi="Arial" w:cs="Arial"/>
          <w:color w:val="000000"/>
          <w:sz w:val="24"/>
          <w:szCs w:val="24"/>
          <w:lang w:val="en"/>
        </w:rPr>
        <w:t xml:space="preserve"> </w:t>
      </w:r>
      <w:r w:rsidRPr="00F750EA">
        <w:rPr>
          <w:rFonts w:ascii="Arial" w:hAnsi="Arial" w:cs="Arial"/>
          <w:color w:val="000000"/>
          <w:sz w:val="24"/>
          <w:szCs w:val="24"/>
          <w:lang w:val="en"/>
        </w:rPr>
        <w:t>‘in</w:t>
      </w:r>
      <w:r>
        <w:rPr>
          <w:rFonts w:ascii="Arial" w:hAnsi="Arial" w:cs="Arial"/>
          <w:color w:val="000000"/>
          <w:sz w:val="24"/>
          <w:szCs w:val="24"/>
          <w:lang w:val="en"/>
        </w:rPr>
        <w:t>terpretations’ or ‘assumptions’.</w:t>
      </w:r>
    </w:p>
    <w:p w14:paraId="6F1D62FD"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7777777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p>
    <w:p w14:paraId="0810D34F" w14:textId="7777777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57100938"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All staff should be aware that children may not feel ready or know how to tell somebody that they are being abuse, exploited or neglected and/or they may not recognise their experiences as harmful. </w:t>
      </w:r>
    </w:p>
    <w:p w14:paraId="45B59A2D"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68F06E67"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7F235E73" w:rsidR="000A7FE8" w:rsidRPr="00C749FA" w:rsidRDefault="000A7FE8" w:rsidP="009C6325">
      <w:pPr>
        <w:pStyle w:val="Heading2"/>
      </w:pPr>
      <w:r w:rsidRPr="00C749FA">
        <w:br w:type="page"/>
      </w:r>
      <w:bookmarkStart w:id="7" w:name="_Toc112149468"/>
      <w:r w:rsidRPr="00C749FA">
        <w:lastRenderedPageBreak/>
        <w:t>Annex 5</w:t>
      </w:r>
      <w:r w:rsidR="009C6325" w:rsidRPr="00C749FA">
        <w:t xml:space="preserve"> - </w:t>
      </w:r>
      <w:r w:rsidRPr="00C749FA">
        <w:t>Allegations against adults who work with children</w:t>
      </w:r>
      <w:bookmarkEnd w:id="7"/>
      <w:r w:rsidRPr="00C749FA">
        <w:t xml:space="preserve"> </w:t>
      </w:r>
    </w:p>
    <w:p w14:paraId="229C453D" w14:textId="77777777" w:rsidR="000A7FE8" w:rsidRPr="00C749FA" w:rsidRDefault="000A7FE8" w:rsidP="000A7FE8">
      <w:pPr>
        <w:rPr>
          <w:rFonts w:ascii="Arial" w:hAnsi="Arial" w:cs="Arial"/>
          <w:b/>
          <w:color w:val="000000"/>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 xml:space="preserve">Working Together to Safeguard </w:t>
      </w:r>
      <w:r w:rsidRPr="003A1DD4">
        <w:rPr>
          <w:rFonts w:ascii="Arial" w:hAnsi="Arial" w:cs="Arial"/>
          <w:color w:val="000000" w:themeColor="text1"/>
        </w:rPr>
        <w:t>Children (20</w:t>
      </w:r>
      <w:r w:rsidR="003A71A2" w:rsidRPr="003A1DD4">
        <w:rPr>
          <w:rFonts w:ascii="Arial" w:hAnsi="Arial" w:cs="Arial"/>
          <w:color w:val="000000" w:themeColor="text1"/>
        </w:rPr>
        <w:t>23</w:t>
      </w:r>
      <w:r w:rsidRPr="003A1DD4">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Allegations as defined by </w:t>
      </w:r>
      <w:proofErr w:type="spellStart"/>
      <w:r w:rsidRPr="00C749FA">
        <w:rPr>
          <w:rFonts w:ascii="Arial" w:hAnsi="Arial" w:cs="Arial"/>
          <w:color w:val="000000" w:themeColor="text1"/>
        </w:rPr>
        <w:t>KCSiE</w:t>
      </w:r>
      <w:proofErr w:type="spellEnd"/>
      <w:r w:rsidRPr="00C749FA">
        <w:rPr>
          <w:rFonts w:ascii="Arial" w:hAnsi="Arial" w:cs="Arial"/>
          <w:color w:val="000000" w:themeColor="text1"/>
        </w:rPr>
        <w:t xml:space="preserv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CF185A" w:rsidRDefault="6DF349EF" w:rsidP="007F3215">
      <w:pPr>
        <w:pStyle w:val="ListParagraph"/>
        <w:numPr>
          <w:ilvl w:val="0"/>
          <w:numId w:val="49"/>
        </w:numPr>
        <w:rPr>
          <w:b/>
          <w:bCs/>
          <w:color w:val="000000" w:themeColor="text1"/>
          <w:sz w:val="24"/>
          <w:szCs w:val="24"/>
        </w:rPr>
      </w:pPr>
      <w:r w:rsidRPr="00CF185A">
        <w:rPr>
          <w:rFonts w:ascii="Arial" w:hAnsi="Arial" w:cs="Arial"/>
          <w:color w:val="000000" w:themeColor="text1"/>
        </w:rPr>
        <w:t>Breaches of the code of Conduct</w:t>
      </w:r>
    </w:p>
    <w:p w14:paraId="5DFC6370" w14:textId="74DA41DB" w:rsidR="6DF349EF" w:rsidRPr="00CF185A" w:rsidRDefault="00561ECB" w:rsidP="007F3215">
      <w:pPr>
        <w:pStyle w:val="ListParagraph"/>
        <w:numPr>
          <w:ilvl w:val="0"/>
          <w:numId w:val="49"/>
        </w:numPr>
        <w:rPr>
          <w:b/>
          <w:bCs/>
          <w:color w:val="000000" w:themeColor="text1"/>
          <w:sz w:val="24"/>
          <w:szCs w:val="24"/>
        </w:rPr>
      </w:pPr>
      <w:r w:rsidRPr="00CF185A">
        <w:rPr>
          <w:rFonts w:ascii="Arial" w:hAnsi="Arial" w:cs="Arial"/>
          <w:color w:val="000000" w:themeColor="text1"/>
        </w:rPr>
        <w:t>A</w:t>
      </w:r>
      <w:r w:rsidR="6DF349EF" w:rsidRPr="00CF185A">
        <w:rPr>
          <w:rFonts w:ascii="Arial" w:hAnsi="Arial" w:cs="Arial"/>
          <w:color w:val="000000" w:themeColor="text1"/>
        </w:rPr>
        <w:t>ny breach of data protection or confidentiality</w:t>
      </w:r>
    </w:p>
    <w:p w14:paraId="031FBDC7" w14:textId="63F6F8E7" w:rsidR="6DF349EF" w:rsidRPr="00CF185A" w:rsidRDefault="6DF349EF" w:rsidP="007F3215">
      <w:pPr>
        <w:pStyle w:val="ListParagraph"/>
        <w:numPr>
          <w:ilvl w:val="0"/>
          <w:numId w:val="49"/>
        </w:numPr>
        <w:rPr>
          <w:b/>
          <w:bCs/>
          <w:color w:val="000000" w:themeColor="text1"/>
          <w:sz w:val="24"/>
          <w:szCs w:val="24"/>
        </w:rPr>
      </w:pPr>
      <w:r w:rsidRPr="00CF185A">
        <w:rPr>
          <w:rFonts w:ascii="Arial" w:hAnsi="Arial" w:cs="Arial"/>
          <w:color w:val="000000" w:themeColor="text1"/>
        </w:rPr>
        <w:t>Poor behaviour management</w:t>
      </w:r>
    </w:p>
    <w:p w14:paraId="51ED579F" w14:textId="09545455" w:rsidR="6DF349EF" w:rsidRPr="00CF185A" w:rsidRDefault="6DF349EF" w:rsidP="007F3215">
      <w:pPr>
        <w:pStyle w:val="ListParagraph"/>
        <w:numPr>
          <w:ilvl w:val="0"/>
          <w:numId w:val="49"/>
        </w:numPr>
        <w:rPr>
          <w:b/>
          <w:bCs/>
          <w:color w:val="000000" w:themeColor="text1"/>
          <w:sz w:val="24"/>
          <w:szCs w:val="24"/>
        </w:rPr>
      </w:pPr>
      <w:r w:rsidRPr="00CF185A">
        <w:rPr>
          <w:rFonts w:ascii="Arial" w:hAnsi="Arial" w:cs="Arial"/>
          <w:color w:val="000000" w:themeColor="text1"/>
        </w:rPr>
        <w:t>Inappropriate use of social media</w:t>
      </w:r>
    </w:p>
    <w:p w14:paraId="4D5C3EA1" w14:textId="2450DCE3" w:rsidR="6DF349EF" w:rsidRPr="00CF185A" w:rsidRDefault="6DF349EF" w:rsidP="007F3215">
      <w:pPr>
        <w:pStyle w:val="ListParagraph"/>
        <w:numPr>
          <w:ilvl w:val="0"/>
          <w:numId w:val="49"/>
        </w:numPr>
        <w:rPr>
          <w:b/>
          <w:bCs/>
          <w:color w:val="000000" w:themeColor="text1"/>
          <w:sz w:val="24"/>
          <w:szCs w:val="24"/>
        </w:rPr>
      </w:pPr>
      <w:r w:rsidRPr="00CF185A">
        <w:rPr>
          <w:rFonts w:ascii="Arial" w:hAnsi="Arial" w:cs="Arial"/>
          <w:color w:val="000000" w:themeColor="text1"/>
        </w:rPr>
        <w:t xml:space="preserve">Misadministration of medication   </w:t>
      </w:r>
    </w:p>
    <w:p w14:paraId="72757570" w14:textId="314B9AFE" w:rsidR="6DF349EF" w:rsidRPr="00CF185A" w:rsidRDefault="6DF349EF" w:rsidP="6DF349EF">
      <w:pPr>
        <w:rPr>
          <w:rFonts w:ascii="Arial" w:hAnsi="Arial" w:cs="Arial"/>
          <w:color w:val="000000" w:themeColor="text1"/>
        </w:rPr>
      </w:pPr>
      <w:r w:rsidRPr="00CF185A">
        <w:rPr>
          <w:rFonts w:ascii="Arial" w:hAnsi="Arial" w:cs="Arial"/>
          <w:color w:val="000000" w:themeColor="text1"/>
        </w:rPr>
        <w:t xml:space="preserve">Concerns could </w:t>
      </w:r>
      <w:r w:rsidR="0084075F" w:rsidRPr="00CF185A">
        <w:rPr>
          <w:rFonts w:ascii="Arial" w:hAnsi="Arial" w:cs="Arial"/>
          <w:color w:val="000000" w:themeColor="text1"/>
        </w:rPr>
        <w:t>include: -</w:t>
      </w:r>
    </w:p>
    <w:p w14:paraId="6AB274FB" w14:textId="10C39CB9" w:rsidR="6DF349EF" w:rsidRPr="003A1DD4" w:rsidRDefault="6DF349EF" w:rsidP="007F3215">
      <w:pPr>
        <w:pStyle w:val="ListParagraph"/>
        <w:numPr>
          <w:ilvl w:val="0"/>
          <w:numId w:val="48"/>
        </w:numPr>
        <w:rPr>
          <w:b/>
          <w:bCs/>
          <w:color w:val="000000" w:themeColor="text1"/>
          <w:sz w:val="24"/>
          <w:szCs w:val="24"/>
        </w:rPr>
      </w:pPr>
      <w:r w:rsidRPr="003A1DD4">
        <w:rPr>
          <w:rFonts w:ascii="Arial" w:hAnsi="Arial" w:cs="Arial"/>
          <w:color w:val="000000" w:themeColor="text1"/>
        </w:rPr>
        <w:t>Inappropriate use of language, shouting or swearing</w:t>
      </w:r>
    </w:p>
    <w:p w14:paraId="40119095" w14:textId="092D9408" w:rsidR="6DF349EF" w:rsidRPr="003A1DD4" w:rsidRDefault="6DF349EF" w:rsidP="007F3215">
      <w:pPr>
        <w:pStyle w:val="ListParagraph"/>
        <w:numPr>
          <w:ilvl w:val="0"/>
          <w:numId w:val="48"/>
        </w:numPr>
        <w:rPr>
          <w:b/>
          <w:bCs/>
          <w:color w:val="000000" w:themeColor="text1"/>
          <w:sz w:val="24"/>
          <w:szCs w:val="24"/>
        </w:rPr>
      </w:pPr>
      <w:r w:rsidRPr="003A1DD4">
        <w:rPr>
          <w:rFonts w:ascii="Arial" w:hAnsi="Arial" w:cs="Arial"/>
          <w:color w:val="000000" w:themeColor="text1"/>
        </w:rPr>
        <w:t>Discussing personal or sexual relationships with, or in the presence, of pupils</w:t>
      </w:r>
    </w:p>
    <w:p w14:paraId="46B2F79C" w14:textId="77777777" w:rsidR="007A57FE" w:rsidRPr="003A1DD4" w:rsidRDefault="6DF349EF" w:rsidP="007F3215">
      <w:pPr>
        <w:pStyle w:val="ListParagraph"/>
        <w:numPr>
          <w:ilvl w:val="0"/>
          <w:numId w:val="48"/>
        </w:numPr>
        <w:rPr>
          <w:b/>
          <w:bCs/>
          <w:color w:val="000000" w:themeColor="text1"/>
          <w:sz w:val="24"/>
          <w:szCs w:val="24"/>
        </w:rPr>
      </w:pPr>
      <w:r w:rsidRPr="003A1DD4">
        <w:rPr>
          <w:rFonts w:ascii="Arial" w:hAnsi="Arial" w:cs="Arial"/>
          <w:color w:val="000000" w:themeColor="text1"/>
        </w:rPr>
        <w:t xml:space="preserve">Making (or encouraging others to make) unprofessional comments which scapegoat, demean or humiliate children, or might be interpreted as such.  </w:t>
      </w:r>
    </w:p>
    <w:p w14:paraId="23A75283" w14:textId="77777777" w:rsidR="003A1DD4" w:rsidRDefault="007A57FE" w:rsidP="007F3528">
      <w:pPr>
        <w:rPr>
          <w:rFonts w:ascii="Arial" w:hAnsi="Arial" w:cs="Arial"/>
          <w:color w:val="000000" w:themeColor="text1"/>
        </w:rPr>
      </w:pPr>
      <w:r w:rsidRPr="00CF185A">
        <w:rPr>
          <w:rFonts w:ascii="Arial" w:hAnsi="Arial" w:cs="Arial"/>
          <w:color w:val="000000" w:themeColor="text1"/>
        </w:rPr>
        <w:t>Lower Lev</w:t>
      </w:r>
      <w:r w:rsidR="00E15685" w:rsidRPr="00CF185A">
        <w:rPr>
          <w:rFonts w:ascii="Arial" w:hAnsi="Arial" w:cs="Arial"/>
          <w:color w:val="000000" w:themeColor="text1"/>
        </w:rPr>
        <w:t>e</w:t>
      </w:r>
      <w:r w:rsidRPr="00CF185A">
        <w:rPr>
          <w:rFonts w:ascii="Arial" w:hAnsi="Arial" w:cs="Arial"/>
          <w:color w:val="000000" w:themeColor="text1"/>
        </w:rPr>
        <w:t>l Concerns</w:t>
      </w:r>
      <w:r w:rsidR="009B37D3" w:rsidRPr="00CF185A">
        <w:rPr>
          <w:rFonts w:ascii="Arial" w:hAnsi="Arial" w:cs="Arial"/>
          <w:color w:val="000000" w:themeColor="text1"/>
        </w:rPr>
        <w:t xml:space="preserve"> LLC’s </w:t>
      </w:r>
      <w:r w:rsidR="002648F6" w:rsidRPr="00CF185A">
        <w:rPr>
          <w:rFonts w:ascii="Arial" w:hAnsi="Arial" w:cs="Arial"/>
          <w:color w:val="000000" w:themeColor="text1"/>
        </w:rPr>
        <w:t>, which do not reach the allegations</w:t>
      </w:r>
      <w:r w:rsidR="008036F6" w:rsidRPr="00CF185A">
        <w:rPr>
          <w:rFonts w:ascii="Arial" w:hAnsi="Arial" w:cs="Arial"/>
          <w:color w:val="000000" w:themeColor="text1"/>
        </w:rPr>
        <w:t xml:space="preserve"> harm threshold </w:t>
      </w:r>
      <w:r w:rsidR="002648F6" w:rsidRPr="00CF185A">
        <w:rPr>
          <w:rFonts w:ascii="Arial" w:hAnsi="Arial" w:cs="Arial"/>
          <w:color w:val="000000" w:themeColor="text1"/>
        </w:rPr>
        <w:t xml:space="preserve"> (or complaints </w:t>
      </w:r>
      <w:r w:rsidR="007F3528" w:rsidRPr="00CF185A">
        <w:rPr>
          <w:rFonts w:ascii="Arial" w:hAnsi="Arial" w:cs="Arial"/>
          <w:color w:val="000000" w:themeColor="text1"/>
        </w:rPr>
        <w:t>criteria</w:t>
      </w:r>
      <w:r w:rsidR="002648F6" w:rsidRPr="00CF185A">
        <w:rPr>
          <w:rFonts w:ascii="Arial" w:hAnsi="Arial" w:cs="Arial"/>
          <w:color w:val="000000" w:themeColor="text1"/>
        </w:rPr>
        <w:t xml:space="preserve">) should be dealt with under a </w:t>
      </w:r>
      <w:r w:rsidR="00725B72" w:rsidRPr="00CF185A">
        <w:rPr>
          <w:rFonts w:ascii="Arial" w:hAnsi="Arial" w:cs="Arial"/>
          <w:color w:val="000000" w:themeColor="text1"/>
        </w:rPr>
        <w:t xml:space="preserve">school LLC procedure. </w:t>
      </w:r>
      <w:r w:rsidR="002648F6" w:rsidRPr="00CF185A">
        <w:rPr>
          <w:rFonts w:ascii="Arial" w:hAnsi="Arial" w:cs="Arial"/>
          <w:color w:val="000000" w:themeColor="text1"/>
        </w:rPr>
        <w:t xml:space="preserve"> </w:t>
      </w:r>
      <w:r w:rsidRPr="00CF185A">
        <w:rPr>
          <w:rFonts w:ascii="Arial" w:hAnsi="Arial" w:cs="Arial"/>
          <w:color w:val="000000" w:themeColor="text1"/>
        </w:rPr>
        <w:t xml:space="preserve"> </w:t>
      </w:r>
    </w:p>
    <w:p w14:paraId="7946BEF6" w14:textId="77777777" w:rsidR="003A1DD4" w:rsidRDefault="003A1DD4" w:rsidP="007F3528">
      <w:pPr>
        <w:rPr>
          <w:rFonts w:ascii="Arial" w:hAnsi="Arial" w:cs="Arial"/>
          <w:color w:val="000000" w:themeColor="text1"/>
        </w:rPr>
      </w:pPr>
    </w:p>
    <w:p w14:paraId="292D7FAC" w14:textId="655304EF" w:rsidR="6DF349EF" w:rsidRPr="00CF185A" w:rsidRDefault="003A1DD4" w:rsidP="007F3528">
      <w:pPr>
        <w:rPr>
          <w:b/>
          <w:color w:val="000000" w:themeColor="text1"/>
        </w:rPr>
      </w:pPr>
      <w:r w:rsidRPr="003A1DD4">
        <w:rPr>
          <w:rFonts w:ascii="Arial" w:hAnsi="Arial" w:cs="Arial"/>
          <w:color w:val="000000" w:themeColor="text1"/>
          <w:highlight w:val="yellow"/>
        </w:rPr>
        <w:t>Further guidance on contacting the LADO can found at: Allegations against adults in the children's workforce | Children and Families | Hampshire County Council</w:t>
      </w:r>
      <w:r w:rsidR="6DF349EF" w:rsidRPr="00CF185A">
        <w:rPr>
          <w:rFonts w:ascii="Arial" w:hAnsi="Arial" w:cs="Arial"/>
          <w:color w:val="000000" w:themeColor="text1"/>
        </w:rPr>
        <w:t xml:space="preserve"> </w:t>
      </w:r>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7EDBDCF3"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lastRenderedPageBreak/>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A32E40A" w14:textId="77777777" w:rsidR="003A1DD4" w:rsidRPr="003A1DD4" w:rsidRDefault="003A1DD4" w:rsidP="003A1DD4">
      <w:pPr>
        <w:pStyle w:val="ListParagraph"/>
        <w:numPr>
          <w:ilvl w:val="0"/>
          <w:numId w:val="31"/>
        </w:numPr>
        <w:rPr>
          <w:rFonts w:ascii="Arial" w:hAnsi="Arial" w:cs="Arial"/>
          <w:color w:val="000000"/>
          <w:sz w:val="24"/>
          <w:szCs w:val="24"/>
        </w:rPr>
      </w:pPr>
      <w:r w:rsidRPr="003A1DD4">
        <w:rPr>
          <w:rFonts w:ascii="Arial" w:hAnsi="Arial" w:cs="Arial"/>
          <w:color w:val="000000"/>
          <w:sz w:val="24"/>
          <w:szCs w:val="24"/>
        </w:rPr>
        <w:t xml:space="preserve">Once an allegation has been received by the headteacher or Chair of Governors, they will contact the LADO on 01962 </w:t>
      </w:r>
      <w:r w:rsidRPr="003A1DD4">
        <w:rPr>
          <w:rFonts w:ascii="Arial" w:hAnsi="Arial" w:cs="Arial"/>
          <w:color w:val="000000"/>
          <w:sz w:val="24"/>
          <w:szCs w:val="24"/>
          <w:highlight w:val="yellow"/>
        </w:rPr>
        <w:t>876364 or via the Hampshire LADO Enquiry Form sent to LADO@hants.gov.uk</w:t>
      </w:r>
      <w:r w:rsidRPr="003A1DD4">
        <w:rPr>
          <w:rFonts w:ascii="Arial" w:hAnsi="Arial" w:cs="Arial"/>
          <w:color w:val="000000"/>
          <w:sz w:val="24"/>
          <w:szCs w:val="24"/>
        </w:rPr>
        <w:t xml:space="preserve"> as soon as possible and before carrying out any investigation into the allegation.  </w:t>
      </w:r>
    </w:p>
    <w:p w14:paraId="2C45BA7A" w14:textId="77777777" w:rsidR="000A7FE8" w:rsidRPr="00C749FA" w:rsidRDefault="000A7FE8" w:rsidP="000A7FE8">
      <w:pPr>
        <w:rPr>
          <w:rFonts w:ascii="Arial" w:hAnsi="Arial" w:cs="Arial"/>
          <w:color w:val="000000"/>
        </w:rPr>
      </w:pPr>
    </w:p>
    <w:p w14:paraId="0A0F9FC8" w14:textId="7777777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172DF8BF"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2024)</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77396786" w:rsidR="00160A64" w:rsidRPr="00C749FA" w:rsidRDefault="009F6842" w:rsidP="000A7FE8">
      <w:pPr>
        <w:rPr>
          <w:rFonts w:ascii="Arial" w:hAnsi="Arial" w:cs="Arial"/>
          <w:b/>
          <w:color w:val="000000"/>
        </w:rPr>
      </w:pPr>
      <w:r w:rsidRPr="00C749FA">
        <w:rPr>
          <w:rFonts w:ascii="Arial" w:hAnsi="Arial" w:cs="Arial"/>
          <w:b/>
          <w:color w:val="000000"/>
        </w:rPr>
        <w:t>Lower 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717B174E" w14:textId="213E7C0A" w:rsidR="0015181A" w:rsidRPr="00C749FA" w:rsidRDefault="00773592" w:rsidP="000A7FE8">
      <w:pPr>
        <w:rPr>
          <w:rFonts w:ascii="Arial" w:hAnsi="Arial" w:cs="Arial"/>
          <w:color w:val="000000"/>
        </w:rPr>
      </w:pPr>
      <w:r w:rsidRPr="00C749FA">
        <w:rPr>
          <w:rFonts w:ascii="Arial" w:hAnsi="Arial" w:cs="Arial"/>
          <w:color w:val="000000"/>
        </w:rPr>
        <w:t xml:space="preserve">  </w:t>
      </w:r>
    </w:p>
    <w:p w14:paraId="5C0D3C0C" w14:textId="29586559" w:rsidR="00B66ABD" w:rsidRPr="00C749FA"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ED61BD" w:rsidRPr="00C749FA">
        <w:rPr>
          <w:rFonts w:ascii="Arial" w:hAnsi="Arial" w:cs="Arial"/>
          <w:color w:val="000000"/>
        </w:rPr>
        <w:t xml:space="preserve">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taking photographs of children on their mobile phone; </w:t>
      </w:r>
    </w:p>
    <w:p w14:paraId="2B5A0818" w14:textId="77777777" w:rsidR="00301E6C"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lastRenderedPageBreak/>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3E38A4">
      <w:pPr>
        <w:pStyle w:val="ListParagraph"/>
        <w:numPr>
          <w:ilvl w:val="0"/>
          <w:numId w:val="55"/>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3AC82374"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B65A3F">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4F741C60" w:rsidR="00DD1C69" w:rsidRPr="00C749FA" w:rsidRDefault="000A7FE8" w:rsidP="004B4430">
      <w:pPr>
        <w:pStyle w:val="Heading2"/>
      </w:pPr>
      <w:r w:rsidRPr="00C749FA">
        <w:rPr>
          <w:color w:val="000000"/>
        </w:rPr>
        <w:br w:type="page"/>
      </w:r>
      <w:bookmarkStart w:id="8" w:name="_Toc112149469"/>
      <w:r w:rsidRPr="00C749FA">
        <w:rPr>
          <w:color w:val="000000"/>
        </w:rPr>
        <w:lastRenderedPageBreak/>
        <w:t>Annex 6</w:t>
      </w:r>
      <w:r w:rsidR="004B4430" w:rsidRPr="00C749FA">
        <w:rPr>
          <w:color w:val="000000"/>
        </w:rPr>
        <w:t xml:space="preserve"> - </w:t>
      </w:r>
      <w:r w:rsidR="00DD1C69" w:rsidRPr="00C749FA">
        <w:t>Sexual violence and sexual harassment between children in schools and colleges</w:t>
      </w:r>
      <w:bookmarkEnd w:id="8"/>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11F3F1FC" w14:textId="2646BB1E" w:rsidR="00DD1C69" w:rsidRPr="00C749FA" w:rsidRDefault="00B20683" w:rsidP="00DD1C69">
      <w:pPr>
        <w:tabs>
          <w:tab w:val="left" w:pos="709"/>
        </w:tabs>
        <w:ind w:left="709" w:hanging="709"/>
        <w:jc w:val="center"/>
        <w:rPr>
          <w:rFonts w:ascii="Arial" w:hAnsi="Arial" w:cs="Arial"/>
          <w:b/>
        </w:rPr>
      </w:pPr>
      <w:r w:rsidRPr="00C749FA">
        <w:rPr>
          <w:rFonts w:ascii="Arial" w:hAnsi="Arial" w:cs="Arial"/>
          <w:noProof/>
        </w:rPr>
        <mc:AlternateContent>
          <mc:Choice Requires="wps">
            <w:drawing>
              <wp:anchor distT="0" distB="0" distL="114300" distR="114300" simplePos="0" relativeHeight="251658256" behindDoc="0" locked="0" layoutInCell="1" allowOverlap="1" wp14:anchorId="54ADEE28" wp14:editId="716324AD">
                <wp:simplePos x="0" y="0"/>
                <wp:positionH relativeFrom="column">
                  <wp:posOffset>478982</wp:posOffset>
                </wp:positionH>
                <wp:positionV relativeFrom="paragraph">
                  <wp:posOffset>52358</wp:posOffset>
                </wp:positionV>
                <wp:extent cx="5163185" cy="733245"/>
                <wp:effectExtent l="0" t="0" r="1841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733245"/>
                        </a:xfrm>
                        <a:prstGeom prst="rect">
                          <a:avLst/>
                        </a:prstGeom>
                        <a:solidFill>
                          <a:srgbClr val="FFFFFF"/>
                        </a:solidFill>
                        <a:ln w="9525">
                          <a:solidFill>
                            <a:srgbClr val="000000"/>
                          </a:solidFill>
                          <a:miter lim="800000"/>
                          <a:headEnd/>
                          <a:tailEnd/>
                        </a:ln>
                      </wps:spPr>
                      <wps:txbx>
                        <w:txbxContent>
                          <w:p w14:paraId="4A46F1DC" w14:textId="69DFB4CE" w:rsidR="0076590E" w:rsidRPr="001923CF" w:rsidRDefault="0076590E" w:rsidP="00887B69">
                            <w:pPr>
                              <w:pStyle w:val="Footer"/>
                            </w:pPr>
                            <w:r w:rsidRPr="004104BB">
                              <w:rPr>
                                <w:i/>
                                <w:iCs/>
                              </w:rPr>
                              <w:t xml:space="preserve">HSCP have developed a child on child abuse toolkit to provide schools with additional guidance: </w:t>
                            </w:r>
                            <w:hyperlink r:id="rId28" w:history="1">
                              <w:r w:rsidRPr="004104BB">
                                <w:rPr>
                                  <w:rStyle w:val="Hyperlink"/>
                                </w:rPr>
                                <w:t>Child on Child abuse - Hampshire SCP</w:t>
                              </w:r>
                            </w:hyperlink>
                            <w:r>
                              <w:rPr>
                                <w:i/>
                                <w:iCs/>
                              </w:rPr>
                              <w:t xml:space="preserve"> as well as the child sexual abuse toolkit: </w:t>
                            </w:r>
                            <w:hyperlink r:id="rId29" w:history="1">
                              <w:r>
                                <w:rPr>
                                  <w:rStyle w:val="Hyperlink"/>
                                </w:rPr>
                                <w:t>Child Sexual Abuse - Hampshire SCP</w:t>
                              </w:r>
                            </w:hyperlink>
                            <w:r>
                              <w:t>.</w:t>
                            </w:r>
                          </w:p>
                          <w:p w14:paraId="3B84AC8E" w14:textId="77777777" w:rsidR="0076590E" w:rsidRDefault="0076590E" w:rsidP="004B4430">
                            <w:pPr>
                              <w:pStyle w:val="Footer"/>
                            </w:pPr>
                          </w:p>
                          <w:p w14:paraId="4FE33251" w14:textId="77777777" w:rsidR="0076590E" w:rsidRDefault="0076590E"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54ADEE28" id="Text Box 2" o:spid="_x0000_s1073" type="#_x0000_t202" style="position:absolute;left:0;text-align:left;margin-left:37.7pt;margin-top:4.1pt;width:406.55pt;height:57.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srKgIAAE4EAAAOAAAAZHJzL2Uyb0RvYy54bWysVNtu2zAMfR+wfxD0vjh24j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">
                <v:textbox>
                  <w:txbxContent>
                    <w:p w14:paraId="4A46F1DC" w14:textId="69DFB4CE" w:rsidR="0076590E" w:rsidRPr="001923CF" w:rsidRDefault="0076590E" w:rsidP="00887B69">
                      <w:pPr>
                        <w:pStyle w:val="Footer"/>
                      </w:pPr>
                      <w:r w:rsidRPr="004104BB">
                        <w:rPr>
                          <w:i/>
                          <w:iCs/>
                        </w:rPr>
                        <w:t xml:space="preserve">HSCP have developed a child on child abuse toolkit to provide schools with additional guidance: </w:t>
                      </w:r>
                      <w:hyperlink r:id="rId30" w:history="1">
                        <w:r w:rsidRPr="004104BB">
                          <w:rPr>
                            <w:rStyle w:val="Hyperlink"/>
                          </w:rPr>
                          <w:t>Child on Child abuse - Hampshire SCP</w:t>
                        </w:r>
                      </w:hyperlink>
                      <w:r>
                        <w:rPr>
                          <w:i/>
                          <w:iCs/>
                        </w:rPr>
                        <w:t xml:space="preserve"> as well as the child sexual abuse toolkit: </w:t>
                      </w:r>
                      <w:hyperlink r:id="rId31" w:history="1">
                        <w:r>
                          <w:rPr>
                            <w:rStyle w:val="Hyperlink"/>
                          </w:rPr>
                          <w:t>Child Sexual Abuse - Hampshire SCP</w:t>
                        </w:r>
                      </w:hyperlink>
                      <w:r>
                        <w:t>.</w:t>
                      </w:r>
                    </w:p>
                    <w:p w14:paraId="3B84AC8E" w14:textId="77777777" w:rsidR="0076590E" w:rsidRDefault="0076590E" w:rsidP="004B4430">
                      <w:pPr>
                        <w:pStyle w:val="Footer"/>
                      </w:pPr>
                    </w:p>
                    <w:p w14:paraId="4FE33251" w14:textId="77777777" w:rsidR="0076590E" w:rsidRDefault="0076590E" w:rsidP="00DD1C69"/>
                  </w:txbxContent>
                </v:textbox>
              </v:shape>
            </w:pict>
          </mc:Fallback>
        </mc:AlternateContent>
      </w:r>
    </w:p>
    <w:p w14:paraId="5696FA22" w14:textId="77777777" w:rsidR="00DD1C69" w:rsidRPr="00C749FA" w:rsidRDefault="00DD1C69" w:rsidP="00DD1C69">
      <w:pPr>
        <w:tabs>
          <w:tab w:val="left" w:pos="709"/>
        </w:tabs>
        <w:ind w:left="709" w:hanging="709"/>
        <w:jc w:val="center"/>
        <w:rPr>
          <w:rFonts w:ascii="Arial" w:hAnsi="Arial" w:cs="Arial"/>
          <w:b/>
        </w:rPr>
      </w:pPr>
    </w:p>
    <w:p w14:paraId="7906BCEB" w14:textId="77777777" w:rsidR="00DD1C69" w:rsidRPr="00C749FA" w:rsidRDefault="00DD1C69" w:rsidP="00DD1C69">
      <w:pPr>
        <w:tabs>
          <w:tab w:val="left" w:pos="709"/>
        </w:tabs>
        <w:ind w:left="709" w:hanging="709"/>
        <w:rPr>
          <w:rFonts w:ascii="Arial" w:hAnsi="Arial" w:cs="Arial"/>
          <w:b/>
        </w:rPr>
      </w:pPr>
    </w:p>
    <w:p w14:paraId="128A8A05" w14:textId="77777777" w:rsidR="00DD1C69" w:rsidRPr="00C749FA" w:rsidRDefault="00DD1C69" w:rsidP="00DD1C69">
      <w:pPr>
        <w:tabs>
          <w:tab w:val="left" w:pos="709"/>
        </w:tabs>
        <w:ind w:left="709" w:hanging="709"/>
        <w:rPr>
          <w:rFonts w:ascii="Arial" w:hAnsi="Arial" w:cs="Arial"/>
          <w:b/>
        </w:rPr>
      </w:pPr>
    </w:p>
    <w:p w14:paraId="67DDA506" w14:textId="77777777" w:rsidR="00DD1C69" w:rsidRPr="00C749FA" w:rsidRDefault="00DD1C69" w:rsidP="00DD1C69">
      <w:pPr>
        <w:tabs>
          <w:tab w:val="left" w:pos="709"/>
        </w:tabs>
        <w:ind w:left="709" w:hanging="709"/>
        <w:rPr>
          <w:rFonts w:ascii="Arial" w:hAnsi="Arial" w:cs="Arial"/>
          <w:b/>
        </w:rPr>
      </w:pPr>
    </w:p>
    <w:p w14:paraId="3D10D4C3" w14:textId="29B1E8C7" w:rsidR="00DD1C69" w:rsidRPr="00C749FA" w:rsidRDefault="00DD1C69" w:rsidP="00DD1C69">
      <w:pPr>
        <w:tabs>
          <w:tab w:val="left" w:pos="709"/>
        </w:tabs>
        <w:ind w:left="709" w:hanging="709"/>
        <w:rPr>
          <w:rFonts w:ascii="Arial" w:hAnsi="Arial" w:cs="Arial"/>
          <w:b/>
        </w:rPr>
      </w:pPr>
    </w:p>
    <w:p w14:paraId="47835C32" w14:textId="77777777" w:rsidR="00AC4C95" w:rsidRPr="00C749FA" w:rsidRDefault="00AC4C95" w:rsidP="00DD1C69">
      <w:pPr>
        <w:tabs>
          <w:tab w:val="left" w:pos="709"/>
        </w:tabs>
        <w:ind w:left="709" w:hanging="709"/>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77777777" w:rsidR="00711EB0" w:rsidRPr="00C749FA" w:rsidRDefault="00711EB0" w:rsidP="00711EB0">
      <w:pPr>
        <w:tabs>
          <w:tab w:val="left" w:pos="0"/>
        </w:tabs>
        <w:rPr>
          <w:rFonts w:ascii="Arial" w:hAnsi="Arial" w:cs="Arial"/>
        </w:rPr>
      </w:pPr>
      <w:r w:rsidRPr="00C749FA">
        <w:rPr>
          <w:rFonts w:ascii="Arial" w:hAnsi="Arial" w:cs="Arial"/>
        </w:rPr>
        <w:t xml:space="preserve">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 </w:t>
      </w:r>
    </w:p>
    <w:p w14:paraId="314613AD" w14:textId="77777777" w:rsidR="00711EB0" w:rsidRPr="00C749FA" w:rsidRDefault="00711EB0" w:rsidP="00711EB0">
      <w:pPr>
        <w:tabs>
          <w:tab w:val="left" w:pos="0"/>
        </w:tabs>
        <w:rPr>
          <w:rFonts w:ascii="Arial" w:hAnsi="Arial" w:cs="Arial"/>
        </w:rPr>
      </w:pPr>
    </w:p>
    <w:p w14:paraId="686DAD3C" w14:textId="0F5B9BC2"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worst case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3027B013"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w:t>
      </w:r>
      <w:proofErr w:type="spellStart"/>
      <w:r w:rsidRPr="00C749FA">
        <w:rPr>
          <w:rFonts w:ascii="Arial" w:hAnsi="Arial" w:cs="Arial"/>
        </w:rPr>
        <w:t>KCSiE</w:t>
      </w:r>
      <w:proofErr w:type="spellEnd"/>
      <w:r w:rsidRPr="00C749FA">
        <w:rPr>
          <w:rFonts w:ascii="Arial" w:hAnsi="Arial" w:cs="Arial"/>
        </w:rPr>
        <w:t xml:space="preserve"> </w:t>
      </w:r>
      <w:r w:rsidRPr="004104BB">
        <w:rPr>
          <w:rFonts w:ascii="Arial" w:hAnsi="Arial" w:cs="Arial"/>
        </w:rPr>
        <w:t>(</w:t>
      </w:r>
      <w:r w:rsidR="00E5150F" w:rsidRPr="00CF185A">
        <w:rPr>
          <w:rFonts w:ascii="Arial" w:hAnsi="Arial" w:cs="Arial"/>
          <w:highlight w:val="yellow"/>
        </w:rPr>
        <w:t>202</w:t>
      </w:r>
      <w:r w:rsidR="003A1DD4">
        <w:rPr>
          <w:rFonts w:ascii="Arial" w:hAnsi="Arial" w:cs="Arial"/>
          <w:highlight w:val="yellow"/>
        </w:rPr>
        <w:t>5</w:t>
      </w:r>
      <w:r w:rsidR="00E5150F" w:rsidRPr="00CF185A">
        <w:rPr>
          <w:rFonts w:ascii="Arial" w:hAnsi="Arial" w:cs="Arial"/>
          <w:highlight w:val="yellow"/>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 xml:space="preserve">e are clear that sexual violence and sexual </w:t>
      </w:r>
      <w:r w:rsidR="00DD1C69" w:rsidRPr="00C749FA">
        <w:rPr>
          <w:rFonts w:ascii="Arial" w:hAnsi="Arial" w:cs="Arial"/>
        </w:rPr>
        <w:lastRenderedPageBreak/>
        <w:t>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36B2B3F4"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p>
    <w:p w14:paraId="7A6AE97F" w14:textId="77777777"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Providing training to staff </w:t>
      </w:r>
    </w:p>
    <w:p w14:paraId="728CA88A" w14:textId="3F52ACB6"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 xml:space="preserve">based content delivered through the curriculum </w:t>
      </w:r>
    </w:p>
    <w:p w14:paraId="192ABCA2" w14:textId="090D33EB"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76590E">
      <w:pPr>
        <w:pStyle w:val="ListParagraph"/>
        <w:numPr>
          <w:ilvl w:val="0"/>
          <w:numId w:val="44"/>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w:t>
      </w:r>
      <w:r w:rsidR="00DC39C7" w:rsidRPr="003A1DD4">
        <w:rPr>
          <w:rFonts w:ascii="Arial" w:hAnsi="Arial" w:cs="Arial"/>
          <w:sz w:val="24"/>
          <w:szCs w:val="24"/>
        </w:rPr>
        <w:t xml:space="preserve">(DfE </w:t>
      </w:r>
      <w:r w:rsidR="00C43487" w:rsidRPr="003A1DD4">
        <w:rPr>
          <w:rFonts w:ascii="Arial" w:hAnsi="Arial" w:cs="Arial"/>
          <w:sz w:val="24"/>
          <w:szCs w:val="24"/>
        </w:rPr>
        <w:t>2022</w:t>
      </w:r>
      <w:r w:rsidR="00DC39C7" w:rsidRPr="003A1DD4">
        <w:rPr>
          <w:rFonts w:ascii="Arial" w:hAnsi="Arial" w:cs="Arial"/>
          <w:sz w:val="24"/>
          <w:szCs w:val="24"/>
        </w:rPr>
        <w:t>)</w:t>
      </w:r>
      <w:r w:rsidR="00C43487" w:rsidRPr="003A1DD4">
        <w:rPr>
          <w:rFonts w:ascii="Arial" w:hAnsi="Arial" w:cs="Arial"/>
          <w:sz w:val="24"/>
          <w:szCs w:val="24"/>
        </w:rPr>
        <w:t>:</w:t>
      </w:r>
      <w:r w:rsidR="006A55DF" w:rsidRPr="004104BB">
        <w:rPr>
          <w:rFonts w:ascii="Times New Roman" w:hAnsi="Times New Roman"/>
          <w:sz w:val="24"/>
          <w:szCs w:val="24"/>
          <w:lang w:eastAsia="en-GB" w:bidi="ar-SA"/>
        </w:rPr>
        <w:t xml:space="preserve"> </w:t>
      </w:r>
      <w:hyperlink r:id="rId32"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7F3215">
      <w:pPr>
        <w:pStyle w:val="ListParagraph"/>
        <w:numPr>
          <w:ilvl w:val="0"/>
          <w:numId w:val="44"/>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02D146CD" w14:textId="6C694454"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assessments</w:t>
      </w:r>
      <w:r w:rsidR="00D06385" w:rsidRPr="00C749FA">
        <w:rPr>
          <w:rFonts w:ascii="Arial" w:hAnsi="Arial" w:cs="Arial"/>
        </w:rPr>
        <w:t>. T</w:t>
      </w:r>
      <w:r w:rsidRPr="00C749FA">
        <w:rPr>
          <w:rFonts w:ascii="Arial" w:hAnsi="Arial" w:cs="Arial"/>
        </w:rPr>
        <w:t xml:space="preserve">hese professional assessments will be used to inform the school’s approach to supporting and protecting pupils.   </w:t>
      </w:r>
    </w:p>
    <w:p w14:paraId="3195CB43" w14:textId="7967FE02" w:rsidR="00DD1C69" w:rsidRPr="00C749FA" w:rsidRDefault="00DD1C69" w:rsidP="00DD1C69">
      <w:pPr>
        <w:tabs>
          <w:tab w:val="left" w:pos="7513"/>
        </w:tabs>
        <w:rPr>
          <w:rFonts w:ascii="Arial" w:hAnsi="Arial" w:cs="Arial"/>
        </w:rPr>
      </w:pPr>
    </w:p>
    <w:p w14:paraId="25888153" w14:textId="45D4FCFC" w:rsidR="00720C6A" w:rsidRDefault="00720C6A" w:rsidP="00DD1C69">
      <w:pPr>
        <w:tabs>
          <w:tab w:val="left" w:pos="7513"/>
        </w:tabs>
        <w:rPr>
          <w:rFonts w:ascii="Arial" w:hAnsi="Arial" w:cs="Arial"/>
        </w:rPr>
      </w:pPr>
    </w:p>
    <w:p w14:paraId="16FA26EB" w14:textId="77777777" w:rsidR="00CF185A" w:rsidRPr="00C749FA" w:rsidRDefault="00CF185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lastRenderedPageBreak/>
        <w:t xml:space="preserve">Action: The DSL will </w:t>
      </w:r>
      <w:r w:rsidR="000673D4" w:rsidRPr="00C749FA">
        <w:rPr>
          <w:rFonts w:ascii="Arial" w:hAnsi="Arial" w:cs="Arial"/>
          <w:b/>
        </w:rPr>
        <w:t>consider: -</w:t>
      </w:r>
    </w:p>
    <w:p w14:paraId="53C91819"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77777777"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p>
    <w:p w14:paraId="46D39D06" w14:textId="042E8D29" w:rsidR="00DD1C69" w:rsidRPr="00C749FA" w:rsidRDefault="000673D4"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p>
    <w:p w14:paraId="3F3BD95A" w14:textId="14F5B78F"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p>
    <w:p w14:paraId="760E3A4B" w14:textId="77777777"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2F8EEF44"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0673D4" w:rsidRPr="00C749FA">
        <w:rPr>
          <w:rFonts w:ascii="Arial" w:hAnsi="Arial" w:cs="Arial"/>
          <w:sz w:val="24"/>
          <w:szCs w:val="24"/>
        </w:rPr>
        <w:t>of</w:t>
      </w:r>
      <w:r w:rsidR="00C511B2" w:rsidRPr="00C749FA">
        <w:rPr>
          <w:rFonts w:ascii="Arial" w:hAnsi="Arial" w:cs="Arial"/>
          <w:sz w:val="24"/>
          <w:szCs w:val="24"/>
        </w:rPr>
        <w:t xml:space="preserve"> </w:t>
      </w:r>
      <w:r w:rsidRPr="00C749FA">
        <w:rPr>
          <w:rFonts w:ascii="Arial" w:hAnsi="Arial" w:cs="Arial"/>
          <w:sz w:val="24"/>
          <w:szCs w:val="24"/>
        </w:rPr>
        <w:t xml:space="preserve"> keeping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4C0E6A">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D4A73FD"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4832EC5F" w14:textId="77777777" w:rsidR="00E141FC" w:rsidRPr="00C749FA" w:rsidRDefault="00E141FC" w:rsidP="00E141FC">
      <w:pPr>
        <w:tabs>
          <w:tab w:val="left" w:pos="709"/>
          <w:tab w:val="left" w:pos="7513"/>
        </w:tabs>
        <w:spacing w:line="276" w:lineRule="auto"/>
        <w:rPr>
          <w:rFonts w:ascii="Arial" w:hAnsi="Arial" w:cs="Arial"/>
          <w:lang w:eastAsia="en-US" w:bidi="en-US"/>
        </w:rPr>
      </w:pPr>
    </w:p>
    <w:p w14:paraId="64A2D4E5" w14:textId="77777777"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52DAB4E0" w:rsidR="00DD1C69" w:rsidRPr="00C749FA" w:rsidRDefault="00DD1C69" w:rsidP="00DD1C69">
      <w:pPr>
        <w:pStyle w:val="Footer"/>
        <w:tabs>
          <w:tab w:val="left" w:pos="709"/>
        </w:tabs>
        <w:ind w:left="709" w:hanging="709"/>
        <w:rPr>
          <w:rFonts w:ascii="Arial" w:hAnsi="Arial" w:cs="Arial"/>
        </w:rPr>
      </w:pPr>
      <w:proofErr w:type="spellStart"/>
      <w:r w:rsidRPr="00C749FA">
        <w:rPr>
          <w:rFonts w:ascii="Arial" w:hAnsi="Arial" w:cs="Arial"/>
        </w:rPr>
        <w:t>KCSiE</w:t>
      </w:r>
      <w:proofErr w:type="spellEnd"/>
      <w:r w:rsidRPr="00C749FA">
        <w:rPr>
          <w:rFonts w:ascii="Arial" w:hAnsi="Arial" w:cs="Arial"/>
        </w:rPr>
        <w:t xml:space="preserve"> (DfE </w:t>
      </w:r>
      <w:r w:rsidR="00B77DBE" w:rsidRPr="004104BB">
        <w:rPr>
          <w:rFonts w:ascii="Arial" w:hAnsi="Arial" w:cs="Arial"/>
        </w:rPr>
        <w:t>202</w:t>
      </w:r>
      <w:r w:rsidR="003A1DD4">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33"/>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12E76C77" w14:textId="3B677F0C" w:rsidR="00C7621F" w:rsidRPr="00C749FA" w:rsidRDefault="00DD2D50" w:rsidP="00DD2D50">
      <w:pPr>
        <w:pStyle w:val="Heading2"/>
      </w:pPr>
      <w:bookmarkStart w:id="9" w:name="_Toc112149470"/>
      <w:r w:rsidRPr="00C749FA">
        <w:lastRenderedPageBreak/>
        <w:t xml:space="preserve">Annex </w:t>
      </w:r>
      <w:r w:rsidR="00B17C16" w:rsidRPr="00C749FA">
        <w:t>7</w:t>
      </w:r>
      <w:r w:rsidRPr="00C749FA">
        <w:t xml:space="preserve"> </w:t>
      </w:r>
      <w:r w:rsidR="00790157" w:rsidRPr="00C749FA">
        <w:t xml:space="preserve"> - </w:t>
      </w:r>
      <w:r w:rsidR="00C22375" w:rsidRPr="00C749FA">
        <w:t xml:space="preserve"> Online Safety</w:t>
      </w:r>
      <w:bookmarkEnd w:id="9"/>
    </w:p>
    <w:p w14:paraId="7A9A8F37" w14:textId="77777777" w:rsidR="00C7621F" w:rsidRPr="00C749FA" w:rsidRDefault="00C7621F" w:rsidP="00C7621F"/>
    <w:p w14:paraId="27BE0E77" w14:textId="70D4624D" w:rsidR="00BB0621" w:rsidRPr="00C749FA" w:rsidRDefault="00BB0621" w:rsidP="00C7621F">
      <w:pPr>
        <w:rPr>
          <w:rFonts w:ascii="Arial" w:hAnsi="Arial" w:cs="Arial"/>
        </w:rPr>
      </w:pPr>
      <w:r w:rsidRPr="00C749FA">
        <w:rPr>
          <w:rFonts w:ascii="Arial" w:hAnsi="Arial" w:cs="Arial"/>
        </w:rPr>
        <w:t xml:space="preserve">As </w:t>
      </w:r>
      <w:r w:rsidRPr="00CF185A">
        <w:rPr>
          <w:rFonts w:ascii="Arial" w:hAnsi="Arial" w:cs="Arial"/>
        </w:rPr>
        <w:t xml:space="preserve">a </w:t>
      </w:r>
      <w:r w:rsidR="00CF185A" w:rsidRPr="00CF185A">
        <w:rPr>
          <w:rFonts w:ascii="Arial" w:hAnsi="Arial" w:cs="Arial"/>
        </w:rPr>
        <w:t xml:space="preserve">school </w:t>
      </w:r>
      <w:r w:rsidR="006F3474" w:rsidRPr="00C749F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Pr="00C749FA"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5F1CA4E1" w14:textId="77777777" w:rsidR="00CF185A" w:rsidRPr="00CE5588" w:rsidRDefault="00CF185A" w:rsidP="00CF185A">
      <w:pPr>
        <w:pStyle w:val="ListBullet"/>
        <w:numPr>
          <w:ilvl w:val="0"/>
          <w:numId w:val="0"/>
        </w:numPr>
        <w:rPr>
          <w:rFonts w:ascii="Arial" w:hAnsi="Arial" w:cs="Arial"/>
        </w:rPr>
      </w:pPr>
      <w:r w:rsidRPr="00CE5588">
        <w:rPr>
          <w:rFonts w:ascii="Arial" w:hAnsi="Arial" w:cs="Arial"/>
        </w:rPr>
        <w:t xml:space="preserve">At Grange we use Project EVOLVE resources from the UK Council for Internet Safety’s framework ‘Education for a Connected World’.  The content of these lessons are managed  by </w:t>
      </w:r>
      <w:proofErr w:type="spellStart"/>
      <w:r w:rsidRPr="00CE5588">
        <w:rPr>
          <w:rFonts w:ascii="Arial" w:hAnsi="Arial" w:cs="Arial"/>
        </w:rPr>
        <w:t>SWGfL</w:t>
      </w:r>
      <w:proofErr w:type="spellEnd"/>
    </w:p>
    <w:p w14:paraId="5DB95F20" w14:textId="77777777" w:rsidR="006F3474" w:rsidRPr="00C749FA" w:rsidRDefault="006F3474" w:rsidP="00C7621F">
      <w:pPr>
        <w:rPr>
          <w:rFonts w:ascii="Arial" w:hAnsi="Arial" w:cs="Arial"/>
        </w:rPr>
      </w:pP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7CC01E9C"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xml:space="preserve">: being exposed to illegal, inappropriate or harmful content, for example: pornography, fake news, racism, misogyny, self-harm, suicide, anti-Semitism, radicalisation and </w:t>
      </w:r>
      <w:r w:rsidR="003A1DD4" w:rsidRPr="00C749FA">
        <w:rPr>
          <w:rFonts w:ascii="Arial" w:hAnsi="Arial" w:cs="Arial"/>
        </w:rPr>
        <w:t>extremism</w:t>
      </w:r>
      <w:r w:rsidR="003A1DD4">
        <w:rPr>
          <w:rFonts w:ascii="Arial" w:hAnsi="Arial" w:cs="Arial"/>
        </w:rPr>
        <w:t>,</w:t>
      </w:r>
      <w:r w:rsidR="003A1DD4" w:rsidRPr="003A1DD4">
        <w:t xml:space="preserve"> </w:t>
      </w:r>
      <w:r w:rsidR="003A1DD4" w:rsidRPr="003A1DD4">
        <w:rPr>
          <w:rFonts w:ascii="Arial" w:hAnsi="Arial" w:cs="Arial"/>
          <w:highlight w:val="yellow"/>
        </w:rPr>
        <w:t>misinformation, disinformation (including fake news) and conspiracy theories.</w:t>
      </w:r>
      <w:r w:rsidR="003A1DD4" w:rsidRPr="003A1DD4">
        <w:rPr>
          <w:rFonts w:ascii="Arial" w:hAnsi="Arial" w:cs="Arial"/>
        </w:rPr>
        <w:t xml:space="preserve"> </w:t>
      </w:r>
      <w:r w:rsidR="003A1DD4">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7777777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34"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19A5E023" w14:textId="55A4B3D6" w:rsidR="0065650E" w:rsidRDefault="0065650E" w:rsidP="00C7621F">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devising and implementing policies and procedures</w:t>
      </w:r>
      <w:r w:rsidR="003A1DD4" w:rsidRPr="003A1DD4">
        <w:t xml:space="preserve"> </w:t>
      </w:r>
      <w:r w:rsidR="003A1DD4" w:rsidRPr="003A1DD4">
        <w:rPr>
          <w:rFonts w:ascii="Arial" w:hAnsi="Arial" w:cs="Arial"/>
          <w:highlight w:val="yellow"/>
        </w:rPr>
        <w:t>and that there are appropriate filtering and monitoring in place on all school devices and school networks. Staff training includes understanding roles and responsibilities in relation to filtering and monitoring</w:t>
      </w:r>
      <w:r w:rsidR="00C7621F" w:rsidRPr="003A1DD4">
        <w:rPr>
          <w:rFonts w:ascii="Arial" w:hAnsi="Arial" w:cs="Arial"/>
          <w:highlight w:val="yellow"/>
        </w:rPr>
        <w:t>.</w:t>
      </w:r>
      <w:r w:rsidR="00C7621F" w:rsidRPr="00C749FA">
        <w:rPr>
          <w:rFonts w:ascii="Arial" w:hAnsi="Arial" w:cs="Arial"/>
        </w:rPr>
        <w:t xml:space="preserve"> </w:t>
      </w:r>
    </w:p>
    <w:p w14:paraId="75A3D815" w14:textId="77777777" w:rsidR="003B7DDA" w:rsidRDefault="003B7DDA" w:rsidP="00C7621F">
      <w:pPr>
        <w:rPr>
          <w:rFonts w:ascii="Arial" w:hAnsi="Arial" w:cs="Arial"/>
        </w:rPr>
      </w:pPr>
    </w:p>
    <w:p w14:paraId="694E83CA" w14:textId="77777777" w:rsidR="003A1E89" w:rsidRDefault="003A1DD4" w:rsidP="00C7621F">
      <w:pPr>
        <w:rPr>
          <w:rFonts w:ascii="Arial" w:hAnsi="Arial" w:cs="Arial"/>
          <w:highlight w:val="yellow"/>
        </w:rPr>
      </w:pPr>
      <w:r w:rsidRPr="003A1E89">
        <w:rPr>
          <w:rFonts w:ascii="Arial" w:hAnsi="Arial" w:cs="Arial"/>
          <w:highlight w:val="yellow"/>
        </w:rPr>
        <w:t xml:space="preserve">In developing our online safety policies and procedures we will refer to the DfE guidance: </w:t>
      </w:r>
    </w:p>
    <w:p w14:paraId="1E287160" w14:textId="4F251519" w:rsidR="00EF07C6" w:rsidRPr="003A1E89" w:rsidRDefault="003A1E89" w:rsidP="00C7621F">
      <w:pPr>
        <w:rPr>
          <w:rFonts w:ascii="Arial" w:hAnsi="Arial" w:cs="Arial"/>
          <w:highlight w:val="yellow"/>
        </w:rPr>
      </w:pPr>
      <w:r w:rsidRPr="003A1E89">
        <w:rPr>
          <w:noProof/>
        </w:rPr>
        <w:drawing>
          <wp:inline distT="0" distB="0" distL="0" distR="0" wp14:anchorId="68139B0D" wp14:editId="6A60A490">
            <wp:extent cx="6120765" cy="525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765" cy="525780"/>
                    </a:xfrm>
                    <a:prstGeom prst="rect">
                      <a:avLst/>
                    </a:prstGeom>
                    <a:noFill/>
                    <a:ln>
                      <a:noFill/>
                    </a:ln>
                  </pic:spPr>
                </pic:pic>
              </a:graphicData>
            </a:graphic>
          </wp:inline>
        </w:drawing>
      </w:r>
      <w:r w:rsidR="003A1DD4" w:rsidRPr="003A1E89">
        <w:rPr>
          <w:rFonts w:ascii="Arial" w:hAnsi="Arial" w:cs="Arial"/>
          <w:highlight w:val="yellow"/>
        </w:rPr>
        <w:t>to carry out a self-assessment against the filtering and monitoring standards.</w:t>
      </w:r>
    </w:p>
    <w:p w14:paraId="3E7C2D72" w14:textId="77777777" w:rsidR="003A1DD4" w:rsidRDefault="003A1DD4" w:rsidP="00C7621F"/>
    <w:p w14:paraId="488FB3A9" w14:textId="154F551D" w:rsidR="00EF07C6" w:rsidRPr="00C749FA" w:rsidRDefault="003A1E89" w:rsidP="006C0871">
      <w:pPr>
        <w:rPr>
          <w:rFonts w:ascii="Arial" w:hAnsi="Arial" w:cs="Arial"/>
        </w:rPr>
      </w:pPr>
      <w:r w:rsidRPr="003A1E89">
        <w:rPr>
          <w:rFonts w:ascii="Arial" w:hAnsi="Arial" w:cs="Arial"/>
          <w:highlight w:val="yellow"/>
        </w:rPr>
        <w:t>We understand</w:t>
      </w:r>
      <w:r>
        <w:rPr>
          <w:rFonts w:ascii="Arial" w:hAnsi="Arial" w:cs="Arial"/>
        </w:rPr>
        <w:t xml:space="preserve"> that e</w:t>
      </w:r>
      <w:r w:rsidR="00EF07C6" w:rsidRPr="00B30C8D">
        <w:rPr>
          <w:rFonts w:ascii="Arial" w:hAnsi="Arial" w:cs="Arial"/>
        </w:rPr>
        <w:t xml:space="preserv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w:t>
      </w:r>
      <w:r>
        <w:rPr>
          <w:rFonts w:ascii="Arial" w:hAnsi="Arial" w:cs="Arial"/>
        </w:rPr>
        <w:t xml:space="preserve">  </w:t>
      </w:r>
      <w:r w:rsidRPr="003A1E89">
        <w:rPr>
          <w:rFonts w:ascii="Arial" w:hAnsi="Arial" w:cs="Arial"/>
          <w:highlight w:val="yellow"/>
        </w:rPr>
        <w:t>We are aware that</w:t>
      </w:r>
      <w:r>
        <w:rPr>
          <w:rFonts w:ascii="Arial" w:hAnsi="Arial" w:cs="Arial"/>
        </w:rPr>
        <w:t xml:space="preserve"> g</w:t>
      </w:r>
      <w:r w:rsidR="00EF07C6" w:rsidRPr="00B30C8D">
        <w:rPr>
          <w:rFonts w:ascii="Arial" w:hAnsi="Arial" w:cs="Arial"/>
        </w:rPr>
        <w:t xml:space="preserve">uidance on e-security is available from the </w:t>
      </w:r>
      <w:hyperlink r:id="rId36" w:history="1">
        <w:r w:rsidR="00EF07C6" w:rsidRPr="00B349FB">
          <w:rPr>
            <w:rStyle w:val="Hyperlink"/>
            <w:rFonts w:ascii="Arial" w:hAnsi="Arial" w:cs="Arial"/>
          </w:rPr>
          <w:t>National Education Network.</w:t>
        </w:r>
      </w:hyperlink>
      <w:r w:rsidR="00EF07C6" w:rsidRPr="00B30C8D">
        <w:rPr>
          <w:rFonts w:ascii="Arial" w:hAnsi="Arial" w:cs="Arial"/>
        </w:rPr>
        <w:t xml:space="preserve"> In addition, schools and colleges should consider meeting the </w:t>
      </w:r>
      <w:hyperlink r:id="rId37" w:history="1">
        <w:r w:rsidR="00EF07C6" w:rsidRPr="001E27BA">
          <w:rPr>
            <w:rStyle w:val="Hyperlink"/>
            <w:rFonts w:ascii="Arial" w:hAnsi="Arial" w:cs="Arial"/>
          </w:rPr>
          <w:t xml:space="preserve">Cyber security standards for schools and </w:t>
        </w:r>
        <w:r w:rsidR="00EF07C6" w:rsidRPr="001E27BA">
          <w:rPr>
            <w:rStyle w:val="Hyperlink"/>
            <w:rFonts w:ascii="Arial" w:hAnsi="Arial" w:cs="Arial"/>
          </w:rPr>
          <w:lastRenderedPageBreak/>
          <w:t>colleges.GOV.UK.</w:t>
        </w:r>
      </w:hyperlink>
      <w:r w:rsidR="00EF07C6" w:rsidRPr="00B30C8D">
        <w:rPr>
          <w:rFonts w:ascii="Arial" w:hAnsi="Arial" w:cs="Arial"/>
        </w:rPr>
        <w:t xml:space="preserve"> Broader guidance on cyber security including considerations for governors and trustees can be found at </w:t>
      </w:r>
      <w:hyperlink r:id="rId38" w:history="1">
        <w:r w:rsidR="00EF07C6" w:rsidRPr="006C0871">
          <w:rPr>
            <w:rFonts w:ascii="Arial" w:hAnsi="Arial" w:cs="Arial"/>
            <w:color w:val="0000FF"/>
            <w:u w:val="single"/>
          </w:rPr>
          <w:t>Cyber security training for school staff - NCSC.GOV.UK</w:t>
        </w:r>
      </w:hyperlink>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11434266" w14:textId="77777777" w:rsidR="003A1E89" w:rsidRPr="003A1E89" w:rsidRDefault="003A1E89" w:rsidP="003A1E89">
      <w:pPr>
        <w:rPr>
          <w:rFonts w:ascii="Arial" w:hAnsi="Arial" w:cs="Arial"/>
          <w:highlight w:val="yellow"/>
        </w:rPr>
      </w:pPr>
      <w:r w:rsidRPr="003A1E89">
        <w:rPr>
          <w:rFonts w:ascii="Arial" w:hAnsi="Arial" w:cs="Arial"/>
          <w:highlight w:val="yellow"/>
        </w:rPr>
        <w:t xml:space="preserve">We will consider how online safety, including the use of generative artificial intelligence, is reflected as required in all relevant policies and embedded across all areas of the curriculum, included in teacher training and within the role and responsibilities of the designated safeguarding lead as well as discussions with parents. </w:t>
      </w:r>
    </w:p>
    <w:p w14:paraId="5C571014" w14:textId="77777777" w:rsidR="003A1E89" w:rsidRPr="003A1E89" w:rsidRDefault="003A1E89" w:rsidP="003A1E89">
      <w:pPr>
        <w:rPr>
          <w:rFonts w:ascii="Arial" w:hAnsi="Arial" w:cs="Arial"/>
          <w:highlight w:val="yellow"/>
        </w:rPr>
      </w:pPr>
    </w:p>
    <w:p w14:paraId="1B50CE75" w14:textId="28DE9657" w:rsidR="00E04A19" w:rsidRPr="00C749FA" w:rsidRDefault="003A1E89" w:rsidP="001C0CBC">
      <w:r w:rsidRPr="003A1E89">
        <w:rPr>
          <w:rFonts w:ascii="Arial" w:hAnsi="Arial" w:cs="Arial"/>
          <w:highlight w:val="yellow"/>
        </w:rPr>
        <w:t>We understand that technology, and risks and harms related to it, evolve, and change rapidly and we will carry out regular reviews of our approach to online safety to consider and reflect the risks to our pupils.</w:t>
      </w:r>
      <w:r w:rsidR="00D827CF" w:rsidRPr="00C749FA">
        <w:br w:type="column"/>
      </w:r>
      <w:bookmarkStart w:id="10" w:name="_Toc112149471"/>
      <w:r w:rsidR="000A7FE8" w:rsidRPr="00C749FA">
        <w:lastRenderedPageBreak/>
        <w:t xml:space="preserve">Annex </w:t>
      </w:r>
      <w:r w:rsidR="00B17C16" w:rsidRPr="00C749FA">
        <w:t>8</w:t>
      </w:r>
      <w:r w:rsidR="0018779F" w:rsidRPr="00C749FA">
        <w:t xml:space="preserve"> </w:t>
      </w:r>
      <w:r w:rsidR="00636243" w:rsidRPr="00C749FA">
        <w:t xml:space="preserve">- </w:t>
      </w:r>
      <w:r w:rsidR="0018779F" w:rsidRPr="00C749FA">
        <w:t>Whistleblowing</w:t>
      </w:r>
      <w:bookmarkEnd w:id="10"/>
    </w:p>
    <w:p w14:paraId="20AAB557" w14:textId="4FFB8161" w:rsidR="00E04A19" w:rsidRPr="00C749FA" w:rsidRDefault="00E04A19"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428EAA57" w14:textId="161A6328" w:rsidR="00AE5546" w:rsidRPr="00AD7E37" w:rsidRDefault="00CF185A" w:rsidP="00AE5546">
      <w:pPr>
        <w:rPr>
          <w:rFonts w:ascii="Arial" w:hAnsi="Arial" w:cs="Arial"/>
        </w:rPr>
      </w:pPr>
      <w:r w:rsidRPr="00CF185A">
        <w:rPr>
          <w:rFonts w:ascii="Arial" w:hAnsi="Arial" w:cs="Arial"/>
        </w:rPr>
        <w:t>Within Grange Community Junior school, the headteacher Paola Burgess is the senior manager and responsible for all staff. If you are concerned that any member of staff within the school is not following safeguarding processes or behaving in a way that is placing children at risk, you should in the first place make the headteacher aware.</w:t>
      </w:r>
    </w:p>
    <w:p w14:paraId="4B8261D4" w14:textId="77777777" w:rsidR="00CF185A" w:rsidRDefault="00CF185A" w:rsidP="00AE5546">
      <w:pPr>
        <w:rPr>
          <w:rFonts w:ascii="Arial" w:hAnsi="Arial" w:cs="Arial"/>
        </w:rPr>
      </w:pPr>
    </w:p>
    <w:p w14:paraId="7629B1BB" w14:textId="459F5E39" w:rsidR="00AE5546" w:rsidRPr="00AD7E37" w:rsidRDefault="00AE5546" w:rsidP="00AE5546">
      <w:pPr>
        <w:rPr>
          <w:rFonts w:ascii="Arial" w:hAnsi="Arial" w:cs="Arial"/>
        </w:rPr>
      </w:pPr>
      <w:r w:rsidRPr="00AD7E37">
        <w:rPr>
          <w:rFonts w:ascii="Arial" w:hAnsi="Arial" w:cs="Arial"/>
        </w:rPr>
        <w:t xml:space="preserve">If your concern is about the headteacher, you should raise this with the Chair of Governors </w:t>
      </w:r>
      <w:r w:rsidR="00CF185A" w:rsidRPr="00CF185A">
        <w:rPr>
          <w:rFonts w:ascii="Arial" w:hAnsi="Arial" w:cs="Arial"/>
        </w:rPr>
        <w:t>whose contact details are stored in the school office.</w:t>
      </w:r>
    </w:p>
    <w:p w14:paraId="389442E1" w14:textId="77777777" w:rsidR="00AE5546" w:rsidRPr="00AD7E37" w:rsidRDefault="00AE5546" w:rsidP="00AE5546">
      <w:pPr>
        <w:rPr>
          <w:rFonts w:ascii="Arial" w:hAnsi="Arial" w:cs="Arial"/>
        </w:rPr>
      </w:pPr>
    </w:p>
    <w:p w14:paraId="2AD6739A" w14:textId="3FEB9032"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r w:rsidR="003A1E89" w:rsidRPr="003A1E89">
        <w:rPr>
          <w:rFonts w:ascii="Arial" w:hAnsi="Arial" w:cs="Arial"/>
          <w:highlight w:val="yellow"/>
        </w:rPr>
        <w:t>LADO</w:t>
      </w:r>
      <w:r w:rsidR="00AB6A75" w:rsidRPr="003A1E89">
        <w:rPr>
          <w:rFonts w:ascii="Arial" w:hAnsi="Arial" w:cs="Arial"/>
          <w:highlight w:val="yellow"/>
        </w:rPr>
        <w:t>@hants.gov.uk.</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5B4237BE" w14:textId="166158A8" w:rsidR="00E04A19" w:rsidRPr="00C749FA" w:rsidRDefault="00E04A19">
      <w:pPr>
        <w:rPr>
          <w:rFonts w:ascii="Arial" w:hAnsi="Arial" w:cs="Arial"/>
          <w:bCs/>
        </w:rPr>
      </w:pPr>
      <w:r w:rsidRPr="00C749FA">
        <w:rPr>
          <w:rFonts w:ascii="Arial" w:hAnsi="Arial" w:cs="Arial"/>
          <w:bCs/>
        </w:rPr>
        <w:br w:type="page"/>
      </w:r>
    </w:p>
    <w:p w14:paraId="3FFE8A44" w14:textId="0F72FFF1" w:rsidR="000A7FE8" w:rsidRPr="00C749FA" w:rsidRDefault="00E04A19" w:rsidP="00404F77">
      <w:pPr>
        <w:pStyle w:val="Heading2"/>
      </w:pPr>
      <w:bookmarkStart w:id="11" w:name="_Toc112149472"/>
      <w:r w:rsidRPr="00C749FA">
        <w:lastRenderedPageBreak/>
        <w:t xml:space="preserve">Annex </w:t>
      </w:r>
      <w:r w:rsidR="00B17C16" w:rsidRPr="00C749FA">
        <w:t>9</w:t>
      </w:r>
      <w:r w:rsidR="00404F77" w:rsidRPr="00C749FA">
        <w:t xml:space="preserve"> - </w:t>
      </w:r>
      <w:r w:rsidR="000A7FE8" w:rsidRPr="00C749FA">
        <w:t>Briefing sheet for temporary and supply staff</w:t>
      </w:r>
      <w:bookmarkEnd w:id="11"/>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366B5E1C" w14:textId="34DA6CB8" w:rsidR="005F0C68" w:rsidRPr="00B679E5" w:rsidRDefault="005F0C68" w:rsidP="005F0C68">
      <w:pPr>
        <w:pStyle w:val="CM5"/>
        <w:spacing w:line="280" w:lineRule="atLeast"/>
        <w:rPr>
          <w:rFonts w:ascii="Arial" w:hAnsi="Arial" w:cs="Arial"/>
          <w:b/>
          <w:bCs/>
          <w:color w:val="000000"/>
        </w:rPr>
      </w:pPr>
      <w:r w:rsidRPr="00B679E5">
        <w:rPr>
          <w:rFonts w:ascii="Arial" w:hAnsi="Arial" w:cs="Arial"/>
          <w:b/>
          <w:bCs/>
          <w:color w:val="000000"/>
        </w:rPr>
        <w:t xml:space="preserve">For supply staff and those on short contracts in </w:t>
      </w:r>
      <w:r w:rsidRPr="0037375A">
        <w:rPr>
          <w:rFonts w:ascii="Arial" w:hAnsi="Arial" w:cs="Arial"/>
          <w:b/>
          <w:bCs/>
          <w:color w:val="000000"/>
        </w:rPr>
        <w:t>Grange Community Junior</w:t>
      </w:r>
      <w:r w:rsidRPr="00B679E5">
        <w:rPr>
          <w:rFonts w:ascii="Arial" w:hAnsi="Arial" w:cs="Arial"/>
          <w:b/>
          <w:bCs/>
          <w:color w:val="000000"/>
        </w:rPr>
        <w:t xml:space="preserve"> School</w:t>
      </w:r>
    </w:p>
    <w:p w14:paraId="50063981" w14:textId="77777777" w:rsidR="005F0C68" w:rsidRPr="00B679E5" w:rsidRDefault="005F0C68" w:rsidP="005F0C68">
      <w:pPr>
        <w:pStyle w:val="Default"/>
        <w:rPr>
          <w:rFonts w:ascii="Arial" w:hAnsi="Arial" w:cs="Arial"/>
        </w:rPr>
      </w:pPr>
    </w:p>
    <w:p w14:paraId="19D8E1D5" w14:textId="77777777" w:rsidR="005F0C68" w:rsidRDefault="005F0C68" w:rsidP="005F0C68">
      <w:pPr>
        <w:pStyle w:val="CM5"/>
        <w:spacing w:line="280" w:lineRule="atLeast"/>
        <w:rPr>
          <w:rFonts w:ascii="Arial" w:hAnsi="Arial" w:cs="Arial"/>
          <w:color w:val="000000"/>
        </w:rPr>
      </w:pPr>
      <w:r w:rsidRPr="00B679E5">
        <w:rPr>
          <w:rFonts w:ascii="Arial" w:hAnsi="Arial" w:cs="Arial"/>
          <w:color w:val="000000"/>
        </w:rPr>
        <w:t xml:space="preserve">While working in </w:t>
      </w:r>
      <w:r w:rsidRPr="0037375A">
        <w:rPr>
          <w:rFonts w:ascii="Arial" w:hAnsi="Arial" w:cs="Arial"/>
          <w:i/>
          <w:color w:val="0000FF"/>
        </w:rPr>
        <w:t xml:space="preserve">Grange Community Junior </w:t>
      </w:r>
      <w:r w:rsidRPr="0037375A">
        <w:rPr>
          <w:rFonts w:ascii="Arial" w:hAnsi="Arial" w:cs="Arial"/>
          <w:color w:val="0000FF"/>
        </w:rPr>
        <w:t xml:space="preserve"> </w:t>
      </w:r>
      <w:r w:rsidRPr="00B679E5">
        <w:rPr>
          <w:rFonts w:ascii="Arial" w:hAnsi="Arial" w:cs="Arial"/>
          <w:color w:val="000000"/>
        </w:rPr>
        <w:t xml:space="preserve">school, you have a duty of care towards the </w:t>
      </w:r>
      <w:r>
        <w:rPr>
          <w:rFonts w:ascii="Arial" w:hAnsi="Arial" w:cs="Arial"/>
          <w:color w:val="000000"/>
        </w:rPr>
        <w:t xml:space="preserve">children and young people </w:t>
      </w:r>
      <w:r w:rsidRPr="00B679E5">
        <w:rPr>
          <w:rFonts w:ascii="Arial" w:hAnsi="Arial" w:cs="Arial"/>
          <w:color w:val="000000"/>
        </w:rPr>
        <w:t>here. This means that at all times you should act in a way that is consistent with their safety and welfare</w:t>
      </w:r>
      <w:r>
        <w:rPr>
          <w:rFonts w:ascii="Arial" w:hAnsi="Arial" w:cs="Arial"/>
          <w:color w:val="000000"/>
        </w:rPr>
        <w:t>. In</w:t>
      </w:r>
      <w:r w:rsidRPr="00B679E5">
        <w:rPr>
          <w:rFonts w:ascii="Arial" w:hAnsi="Arial" w:cs="Arial"/>
          <w:color w:val="000000"/>
        </w:rPr>
        <w:t xml:space="preserve"> addition, if at any time you have a concern about a child or young person, particularly if you think they may be at risk of abuse or neglect, it is your responsibility to share that concern with the school </w:t>
      </w:r>
      <w:r>
        <w:rPr>
          <w:rFonts w:ascii="Arial" w:hAnsi="Arial" w:cs="Arial"/>
          <w:color w:val="000000"/>
        </w:rPr>
        <w:t>designated safeguarding lead</w:t>
      </w:r>
      <w:r w:rsidRPr="00B679E5">
        <w:rPr>
          <w:rFonts w:ascii="Arial" w:hAnsi="Arial" w:cs="Arial"/>
          <w:color w:val="000000"/>
        </w:rPr>
        <w:t xml:space="preserve"> (</w:t>
      </w:r>
      <w:r>
        <w:rPr>
          <w:rFonts w:ascii="Arial" w:hAnsi="Arial" w:cs="Arial"/>
          <w:color w:val="000000"/>
        </w:rPr>
        <w:t>DSL</w:t>
      </w:r>
      <w:r w:rsidRPr="00B679E5">
        <w:rPr>
          <w:rFonts w:ascii="Arial" w:hAnsi="Arial" w:cs="Arial"/>
          <w:color w:val="000000"/>
        </w:rPr>
        <w:t xml:space="preserve">), who is </w:t>
      </w:r>
      <w:r>
        <w:rPr>
          <w:rFonts w:ascii="Arial" w:hAnsi="Arial" w:cs="Arial"/>
          <w:i/>
          <w:color w:val="0000FF"/>
        </w:rPr>
        <w:t xml:space="preserve">Lyn Williams </w:t>
      </w:r>
      <w:r w:rsidRPr="00B679E5">
        <w:rPr>
          <w:rFonts w:ascii="Arial" w:hAnsi="Arial" w:cs="Arial"/>
          <w:color w:val="000000"/>
        </w:rPr>
        <w:t xml:space="preserve">and can be </w:t>
      </w:r>
      <w:r w:rsidRPr="0037375A">
        <w:rPr>
          <w:rFonts w:ascii="Arial" w:hAnsi="Arial" w:cs="Arial"/>
          <w:color w:val="000000"/>
        </w:rPr>
        <w:t xml:space="preserve">found </w:t>
      </w:r>
      <w:r w:rsidRPr="0037375A">
        <w:rPr>
          <w:rFonts w:ascii="Arial" w:hAnsi="Arial" w:cs="Arial"/>
          <w:i/>
          <w:color w:val="0000FF"/>
        </w:rPr>
        <w:t xml:space="preserve">in the </w:t>
      </w:r>
      <w:r>
        <w:rPr>
          <w:rFonts w:ascii="Arial" w:hAnsi="Arial" w:cs="Arial"/>
          <w:i/>
          <w:color w:val="0000FF"/>
        </w:rPr>
        <w:t xml:space="preserve">Assistant </w:t>
      </w:r>
      <w:r w:rsidRPr="0037375A">
        <w:rPr>
          <w:rFonts w:ascii="Arial" w:hAnsi="Arial" w:cs="Arial"/>
          <w:i/>
          <w:color w:val="0000FF"/>
        </w:rPr>
        <w:t>head teachers office.</w:t>
      </w:r>
      <w:r w:rsidRPr="0037375A">
        <w:rPr>
          <w:rFonts w:ascii="Arial" w:hAnsi="Arial" w:cs="Arial"/>
          <w:color w:val="000000"/>
        </w:rPr>
        <w:t xml:space="preserve"> </w:t>
      </w:r>
    </w:p>
    <w:p w14:paraId="7948BDCE"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as a result of: </w:t>
      </w:r>
    </w:p>
    <w:p w14:paraId="76A67AD9" w14:textId="7777777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r w:rsidRPr="00C749FA">
        <w:rPr>
          <w:rFonts w:ascii="Arial" w:hAnsi="Arial" w:cs="Arial"/>
          <w:color w:val="000000"/>
          <w:lang w:val="en-GB"/>
        </w:rPr>
        <w:t>.</w:t>
      </w:r>
    </w:p>
    <w:p w14:paraId="6BC3D023" w14:textId="7777777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r w:rsidRPr="00C749FA">
        <w:rPr>
          <w:rFonts w:ascii="Arial" w:hAnsi="Arial" w:cs="Arial"/>
          <w:color w:val="000000"/>
          <w:lang w:val="en-GB"/>
        </w:rPr>
        <w:t>.</w:t>
      </w:r>
    </w:p>
    <w:p w14:paraId="5214D1EA" w14:textId="2FC0689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r w:rsidRPr="00C749FA">
        <w:rPr>
          <w:rFonts w:ascii="Arial" w:hAnsi="Arial" w:cs="Arial"/>
          <w:color w:val="000000"/>
          <w:lang w:val="en-GB"/>
        </w:rPr>
        <w:t>.</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77777777"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0FB8759A" w14:textId="50EFC4C0" w:rsidR="000A7FE8" w:rsidRDefault="005F0C68" w:rsidP="000A7FE8">
      <w:pPr>
        <w:pStyle w:val="Default"/>
        <w:rPr>
          <w:rFonts w:ascii="Arial" w:hAnsi="Arial" w:cs="Arial"/>
          <w:lang w:val="en-GB"/>
        </w:rPr>
      </w:pPr>
      <w:r w:rsidRPr="005F0C68">
        <w:rPr>
          <w:rFonts w:ascii="Arial" w:hAnsi="Arial" w:cs="Arial"/>
          <w:lang w:val="en-GB"/>
        </w:rPr>
        <w:t>The school has a policy on safeguarding children and young people which you can find, together with the local procedures to be followed by all staff, in the school office and staff room.</w:t>
      </w:r>
    </w:p>
    <w:p w14:paraId="195BC91A" w14:textId="77777777" w:rsidR="005F0C68" w:rsidRPr="00C749FA" w:rsidRDefault="005F0C68" w:rsidP="000A7FE8">
      <w:pPr>
        <w:pStyle w:val="Default"/>
        <w:rPr>
          <w:rFonts w:ascii="Arial" w:hAnsi="Arial" w:cs="Arial"/>
          <w:lang w:val="en-GB"/>
        </w:rPr>
      </w:pPr>
    </w:p>
    <w:p w14:paraId="252657E6" w14:textId="67F596EB" w:rsidR="00683AB4" w:rsidRPr="00C749FA"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or</w:t>
      </w:r>
      <w:r w:rsidR="003A1E89">
        <w:rPr>
          <w:rFonts w:ascii="Arial" w:hAnsi="Arial" w:cs="Arial"/>
          <w:lang w:val="en-GB"/>
        </w:rPr>
        <w:t xml:space="preserve"> </w:t>
      </w:r>
      <w:r w:rsidR="003A1E89" w:rsidRPr="003A1E89">
        <w:rPr>
          <w:rFonts w:ascii="Arial" w:hAnsi="Arial" w:cs="Arial"/>
          <w:highlight w:val="yellow"/>
          <w:lang w:val="en-GB"/>
        </w:rPr>
        <w:t xml:space="preserve">via Hampshire LADO Enquiry Form sent to </w:t>
      </w:r>
      <w:r w:rsidR="00A939A1" w:rsidRPr="003A1E89">
        <w:rPr>
          <w:rFonts w:ascii="Arial" w:hAnsi="Arial" w:cs="Arial"/>
          <w:highlight w:val="yellow"/>
          <w:lang w:val="en-GB"/>
        </w:rPr>
        <w:t xml:space="preserve"> </w:t>
      </w:r>
      <w:r w:rsidR="003A1E89" w:rsidRPr="003A1E89">
        <w:rPr>
          <w:rFonts w:ascii="Arial" w:hAnsi="Arial" w:cs="Arial"/>
          <w:highlight w:val="yellow"/>
          <w:lang w:val="en-GB"/>
        </w:rPr>
        <w:t>LADO</w:t>
      </w:r>
      <w:r w:rsidR="00A939A1" w:rsidRPr="003A1E89">
        <w:rPr>
          <w:rFonts w:ascii="Arial" w:hAnsi="Arial" w:cs="Arial"/>
          <w:highlight w:val="yellow"/>
          <w:lang w:val="en-GB"/>
        </w:rPr>
        <w:t>@hants.gov.uk.</w:t>
      </w:r>
    </w:p>
    <w:p w14:paraId="6373F2B0" w14:textId="77777777" w:rsidR="00683AB4" w:rsidRPr="00C749FA" w:rsidRDefault="00683AB4" w:rsidP="000A7FE8">
      <w:pPr>
        <w:pStyle w:val="Default"/>
        <w:rPr>
          <w:rFonts w:ascii="Arial" w:hAnsi="Arial" w:cs="Arial"/>
          <w:lang w:val="en-GB"/>
        </w:rPr>
      </w:pPr>
    </w:p>
    <w:p w14:paraId="328446A0" w14:textId="67EC7B1C" w:rsidR="000A7FE8" w:rsidRPr="00C749FA" w:rsidRDefault="000A7FE8" w:rsidP="000A7FE8">
      <w:pPr>
        <w:rPr>
          <w:rFonts w:ascii="Arial" w:hAnsi="Arial" w:cs="Arial"/>
          <w:b/>
          <w:bCs/>
          <w:color w:val="000000"/>
        </w:rPr>
      </w:pPr>
      <w:r w:rsidRPr="00C749FA">
        <w:rPr>
          <w:rFonts w:ascii="Arial" w:hAnsi="Arial" w:cs="Arial"/>
          <w:b/>
          <w:bCs/>
          <w:color w:val="000000"/>
        </w:rPr>
        <w:t xml:space="preserve">Remember, if you have a concern, </w:t>
      </w:r>
      <w:r w:rsidR="00DC39C7" w:rsidRPr="00C749FA">
        <w:rPr>
          <w:rFonts w:ascii="Arial" w:hAnsi="Arial" w:cs="Arial"/>
          <w:b/>
          <w:bCs/>
          <w:color w:val="000000"/>
        </w:rPr>
        <w:t>report</w:t>
      </w:r>
      <w:r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06024A5C" w:rsidR="000A7FE8" w:rsidRPr="00C749FA" w:rsidRDefault="000A7FE8" w:rsidP="00404F77">
      <w:pPr>
        <w:pStyle w:val="Heading2"/>
      </w:pPr>
      <w:bookmarkStart w:id="12" w:name="_Toc112149473"/>
      <w:r w:rsidRPr="00C749FA">
        <w:t xml:space="preserve">Annex </w:t>
      </w:r>
      <w:r w:rsidR="00E04A19" w:rsidRPr="00C749FA">
        <w:t>1</w:t>
      </w:r>
      <w:r w:rsidR="00B17C16" w:rsidRPr="00C749FA">
        <w:t>0</w:t>
      </w:r>
      <w:r w:rsidR="00404F77" w:rsidRPr="00C749FA">
        <w:t xml:space="preserve"> - </w:t>
      </w:r>
      <w:r w:rsidRPr="00C749FA">
        <w:t>What is child abuse?</w:t>
      </w:r>
      <w:bookmarkEnd w:id="12"/>
      <w:r w:rsidRPr="00C749FA">
        <w:t xml:space="preserve"> </w:t>
      </w:r>
    </w:p>
    <w:p w14:paraId="22D40B3D" w14:textId="77777777" w:rsidR="000A7FE8" w:rsidRPr="00C749FA" w:rsidRDefault="000A7FE8" w:rsidP="000A7FE8">
      <w:pPr>
        <w:rPr>
          <w:lang w:eastAsia="en-US" w:bidi="en-US"/>
        </w:rPr>
      </w:pPr>
    </w:p>
    <w:p w14:paraId="3BBFD716" w14:textId="12543944"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3A1E89">
        <w:rPr>
          <w:rFonts w:ascii="Arial" w:hAnsi="Arial" w:cs="Arial"/>
          <w:color w:val="000000" w:themeColor="text1"/>
          <w:lang w:val="en-GB"/>
        </w:rPr>
        <w:t>Government (</w:t>
      </w:r>
      <w:r w:rsidR="00A939A1" w:rsidRPr="003A1E89">
        <w:rPr>
          <w:rFonts w:ascii="Arial" w:hAnsi="Arial" w:cs="Arial"/>
          <w:color w:val="000000" w:themeColor="text1"/>
          <w:lang w:val="en-GB"/>
        </w:rPr>
        <w:t>2023</w:t>
      </w:r>
      <w:r w:rsidR="00215F63" w:rsidRPr="003A1E89">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5F0C68"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608C7C78" w:rsidR="000A7FE8" w:rsidRPr="00C749FA" w:rsidRDefault="003A1E89" w:rsidP="000A7FE8">
      <w:pPr>
        <w:pStyle w:val="Default"/>
        <w:rPr>
          <w:rFonts w:ascii="Arial" w:hAnsi="Arial" w:cs="Arial"/>
          <w:lang w:val="en-GB"/>
        </w:rPr>
      </w:pPr>
      <w:r w:rsidRPr="003A1E89">
        <w:rPr>
          <w:rFonts w:ascii="Arial" w:hAnsi="Arial" w:cs="Arial"/>
          <w:highlight w:val="yellow"/>
          <w:lang w:val="en-GB"/>
        </w:rPr>
        <w:t>Emotional abuse is</w:t>
      </w:r>
      <w:r>
        <w:rPr>
          <w:rFonts w:ascii="Arial" w:hAnsi="Arial" w:cs="Arial"/>
          <w:lang w:val="en-GB"/>
        </w:rPr>
        <w:t xml:space="preserve"> t</w:t>
      </w:r>
      <w:r w:rsidR="000A7FE8" w:rsidRPr="00C749FA">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3CCA4068" w:rsidR="000A7FE8" w:rsidRPr="00C749FA" w:rsidRDefault="003A1E89" w:rsidP="000A7FE8">
      <w:pPr>
        <w:pStyle w:val="Default"/>
        <w:rPr>
          <w:rFonts w:ascii="Arial" w:hAnsi="Arial" w:cs="Arial"/>
          <w:lang w:val="en-GB"/>
        </w:rPr>
      </w:pPr>
      <w:r w:rsidRPr="003A1E89">
        <w:rPr>
          <w:rFonts w:ascii="Arial" w:hAnsi="Arial" w:cs="Arial"/>
          <w:highlight w:val="yellow"/>
          <w:lang w:val="en-GB"/>
        </w:rPr>
        <w:t>Sexual abuse</w:t>
      </w:r>
      <w:r>
        <w:rPr>
          <w:rFonts w:ascii="Arial" w:hAnsi="Arial" w:cs="Arial"/>
          <w:lang w:val="en-GB"/>
        </w:rPr>
        <w:t xml:space="preserve"> i</w:t>
      </w:r>
      <w:r w:rsidR="000A7FE8" w:rsidRPr="00C749FA">
        <w:rPr>
          <w:rFonts w:ascii="Arial" w:hAnsi="Arial" w:cs="Arial"/>
          <w:lang w:val="en-GB"/>
        </w:rPr>
        <w:t xml:space="preserve">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w:t>
      </w:r>
      <w:r w:rsidRPr="00C749FA">
        <w:rPr>
          <w:rFonts w:ascii="Arial" w:hAnsi="Arial" w:cs="Arial"/>
          <w:color w:val="000000"/>
          <w:lang w:val="en-GB"/>
        </w:rPr>
        <w:lastRenderedPageBreak/>
        <w:t xml:space="preserve">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0A7FE8">
      <w:pPr>
        <w:pStyle w:val="CM29"/>
        <w:ind w:firstLine="720"/>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access to appropriate medical care or treatment. </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 xml:space="preserve">2015) would suggest that an appropriate intervention or conversation at </w:t>
      </w:r>
      <w:r w:rsidRPr="00C749FA">
        <w:rPr>
          <w:rFonts w:ascii="Arial" w:hAnsi="Arial" w:cs="Arial"/>
          <w:color w:val="000000"/>
        </w:rPr>
        <w:lastRenderedPageBreak/>
        <w:t>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Illness or injury untreated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129893B3" w:rsidR="000A7FE8" w:rsidRDefault="000A7FE8" w:rsidP="000A7FE8">
      <w:pPr>
        <w:pStyle w:val="Default"/>
        <w:rPr>
          <w:rFonts w:ascii="Arial" w:hAnsi="Arial" w:cs="Arial"/>
          <w:lang w:val="en-GB"/>
        </w:rPr>
      </w:pPr>
    </w:p>
    <w:p w14:paraId="0266F30D" w14:textId="2E5241F2" w:rsidR="005F0C68" w:rsidRDefault="005F0C68" w:rsidP="000A7FE8">
      <w:pPr>
        <w:pStyle w:val="Default"/>
        <w:rPr>
          <w:rFonts w:ascii="Arial" w:hAnsi="Arial" w:cs="Arial"/>
          <w:lang w:val="en-GB"/>
        </w:rPr>
      </w:pPr>
    </w:p>
    <w:p w14:paraId="24B89EA8" w14:textId="77777777" w:rsidR="005F0C68" w:rsidRPr="00C749FA" w:rsidRDefault="005F0C6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lastRenderedPageBreak/>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Arriving early at school, leaving late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social relationships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Extremes of passivity or aggression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5AD38D2C" w:rsidR="000A7FE8" w:rsidRPr="00C749FA" w:rsidRDefault="005F0C68" w:rsidP="000A7FE8">
      <w:pPr>
        <w:pStyle w:val="Default"/>
        <w:spacing w:before="240"/>
        <w:rPr>
          <w:rFonts w:ascii="Arial" w:hAnsi="Arial" w:cs="Arial"/>
          <w:lang w:val="en-GB"/>
        </w:rPr>
      </w:pPr>
      <w:r>
        <w:rPr>
          <w:rFonts w:ascii="Arial" w:hAnsi="Arial" w:cs="Arial"/>
          <w:lang w:val="en-GB"/>
        </w:rPr>
        <w:lastRenderedPageBreak/>
        <w:t>A body map</w:t>
      </w:r>
      <w:r w:rsidR="000A7FE8" w:rsidRPr="00C749FA">
        <w:rPr>
          <w:rFonts w:ascii="Arial" w:hAnsi="Arial" w:cs="Arial"/>
          <w:i/>
          <w:lang w:val="en-GB"/>
        </w:rPr>
        <w:t xml:space="preserve"> </w:t>
      </w:r>
      <w:r w:rsidR="000A7FE8" w:rsidRPr="00C749FA">
        <w:rPr>
          <w:rFonts w:ascii="Arial" w:hAnsi="Arial" w:cs="Arial"/>
          <w:lang w:val="en-GB"/>
        </w:rPr>
        <w:t>can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injury is accompanied by allegations of abuse or assault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18BC490A" w14:textId="1832159C" w:rsidR="005107CD" w:rsidRPr="00C749FA" w:rsidRDefault="005107CD" w:rsidP="000A7FE8">
      <w:pPr>
        <w:pStyle w:val="Default"/>
        <w:rPr>
          <w:rFonts w:ascii="Arial" w:hAnsi="Arial" w:cs="Arial"/>
          <w:lang w:val="en-GB"/>
        </w:rPr>
      </w:pPr>
      <w:r w:rsidRPr="00C749FA">
        <w:rPr>
          <w:rFonts w:ascii="Arial" w:hAnsi="Arial" w:cs="Arial"/>
          <w:lang w:val="en-GB"/>
        </w:rPr>
        <w:t xml:space="preserve">Sexual exploitation is seen as a separate category of sexual abuse. </w:t>
      </w:r>
      <w:r w:rsidRPr="005F0C68">
        <w:rPr>
          <w:rFonts w:ascii="Arial" w:hAnsi="Arial" w:cs="Arial"/>
          <w:lang w:val="en-GB"/>
        </w:rPr>
        <w:t>Indicators of CSE can be found in the school</w:t>
      </w:r>
      <w:r w:rsidR="005F0C68" w:rsidRPr="005F0C68">
        <w:rPr>
          <w:rFonts w:ascii="Arial" w:hAnsi="Arial" w:cs="Arial"/>
          <w:lang w:val="en-GB"/>
        </w:rPr>
        <w:t>s safeguarding policy.</w:t>
      </w:r>
    </w:p>
    <w:p w14:paraId="0A4ABEEE" w14:textId="77777777" w:rsidR="000A7FE8" w:rsidRPr="00C749FA" w:rsidRDefault="000A7FE8"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301AE9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Overly-compliant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33134B12" w:rsidR="000A7FE8"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0633BD72" w14:textId="40FEEBEC" w:rsidR="00A06E3B" w:rsidRDefault="00A06E3B" w:rsidP="00A06E3B">
      <w:pPr>
        <w:rPr>
          <w:rFonts w:ascii="Arial" w:hAnsi="Arial" w:cs="Arial"/>
          <w:color w:val="000000"/>
        </w:rPr>
      </w:pPr>
    </w:p>
    <w:p w14:paraId="0EAD87D1" w14:textId="3240108D" w:rsidR="00A06E3B" w:rsidRDefault="00A06E3B" w:rsidP="00A06E3B">
      <w:pPr>
        <w:rPr>
          <w:rFonts w:ascii="Arial" w:hAnsi="Arial" w:cs="Arial"/>
          <w:color w:val="000000"/>
        </w:rPr>
      </w:pPr>
    </w:p>
    <w:p w14:paraId="5EC7D0D4" w14:textId="32A34C87" w:rsidR="00A06E3B" w:rsidRDefault="00A06E3B" w:rsidP="00A06E3B">
      <w:pPr>
        <w:rPr>
          <w:rFonts w:ascii="Arial" w:hAnsi="Arial" w:cs="Arial"/>
          <w:color w:val="000000"/>
        </w:rPr>
      </w:pPr>
    </w:p>
    <w:p w14:paraId="3DBBA605" w14:textId="62DCD286" w:rsidR="00A06E3B" w:rsidRDefault="00A06E3B" w:rsidP="00A06E3B">
      <w:pPr>
        <w:rPr>
          <w:rFonts w:ascii="Arial" w:hAnsi="Arial" w:cs="Arial"/>
          <w:color w:val="000000"/>
        </w:rPr>
      </w:pPr>
    </w:p>
    <w:p w14:paraId="4C854E2C" w14:textId="3114D29D" w:rsidR="00A06E3B" w:rsidRDefault="00A06E3B" w:rsidP="00A06E3B">
      <w:pPr>
        <w:rPr>
          <w:rFonts w:ascii="Arial" w:hAnsi="Arial" w:cs="Arial"/>
          <w:color w:val="000000"/>
        </w:rPr>
      </w:pPr>
    </w:p>
    <w:p w14:paraId="06E0A8B4" w14:textId="73B4C8CB" w:rsidR="00A06E3B" w:rsidRDefault="00A06E3B" w:rsidP="00A06E3B">
      <w:pPr>
        <w:rPr>
          <w:rFonts w:ascii="Arial" w:hAnsi="Arial" w:cs="Arial"/>
          <w:color w:val="000000"/>
        </w:rPr>
      </w:pPr>
    </w:p>
    <w:p w14:paraId="798817EB" w14:textId="750A7C18" w:rsidR="00A06E3B" w:rsidRDefault="00A06E3B" w:rsidP="00A06E3B">
      <w:pPr>
        <w:rPr>
          <w:rFonts w:ascii="Arial" w:hAnsi="Arial" w:cs="Arial"/>
          <w:color w:val="000000"/>
        </w:rPr>
      </w:pPr>
    </w:p>
    <w:p w14:paraId="4FB56AE1" w14:textId="375ED17F" w:rsidR="00A06E3B" w:rsidRPr="00A06E3B" w:rsidRDefault="00A06E3B" w:rsidP="00A06E3B">
      <w:pPr>
        <w:rPr>
          <w:rFonts w:ascii="Arial" w:hAnsi="Arial" w:cs="Arial"/>
          <w:b/>
          <w:bCs/>
          <w:color w:val="000000"/>
          <w:highlight w:val="yellow"/>
        </w:rPr>
      </w:pPr>
      <w:r w:rsidRPr="00A06E3B">
        <w:rPr>
          <w:rFonts w:ascii="Arial" w:hAnsi="Arial" w:cs="Arial"/>
          <w:b/>
          <w:bCs/>
          <w:color w:val="000000"/>
          <w:highlight w:val="yellow"/>
        </w:rPr>
        <w:lastRenderedPageBreak/>
        <w:t>Annex 11: What is Early Help and what staff should look out for</w:t>
      </w:r>
    </w:p>
    <w:p w14:paraId="4B97D6B1" w14:textId="77777777" w:rsidR="00A06E3B" w:rsidRPr="00A06E3B" w:rsidRDefault="00A06E3B" w:rsidP="00A06E3B">
      <w:pPr>
        <w:rPr>
          <w:rFonts w:ascii="Arial" w:hAnsi="Arial" w:cs="Arial"/>
          <w:b/>
          <w:bCs/>
          <w:color w:val="000000"/>
          <w:highlight w:val="yellow"/>
        </w:rPr>
      </w:pPr>
    </w:p>
    <w:p w14:paraId="7DD227BB"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 xml:space="preserve">It is important for all school staff to have a clear understanding of what early help is and that any child may benefit from this. In addition, it is important that staff should be particularly alert to the potential need for early help for a child who: </w:t>
      </w:r>
    </w:p>
    <w:p w14:paraId="024B23A7"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 xml:space="preserve">is disabled or has certain health conditions and has specific additional needs </w:t>
      </w:r>
    </w:p>
    <w:p w14:paraId="17A374BE"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has special educational needs (whether or not they have a statutory Education, Health and Care plan)</w:t>
      </w:r>
    </w:p>
    <w:p w14:paraId="74C263E8"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has a mental health need</w:t>
      </w:r>
    </w:p>
    <w:p w14:paraId="607FA5AE"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a young carer</w:t>
      </w:r>
    </w:p>
    <w:p w14:paraId="1C03DB5B"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showing signs of being drawn in to anti-social or criminal behaviour, including gang involvement and associations with organised crime groups or county lines</w:t>
      </w:r>
    </w:p>
    <w:p w14:paraId="5B02EF0D"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frequently missing/goes missing from education, home or care</w:t>
      </w:r>
    </w:p>
    <w:p w14:paraId="1A999A05"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has experienced multiple suspensions, is at risk of being permanently excluded from schools, colleges and in Alternative Provisions or a Pupil Referral Unit</w:t>
      </w:r>
    </w:p>
    <w:p w14:paraId="11B6728F"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at risk of modern slavery, trafficking, sexual and/or criminal exploitation</w:t>
      </w:r>
    </w:p>
    <w:p w14:paraId="1F558908"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at risk of being radicalised or exploited</w:t>
      </w:r>
    </w:p>
    <w:p w14:paraId="2F76AA69"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has a parent or carer in custody, or is affected by parental offending</w:t>
      </w:r>
    </w:p>
    <w:p w14:paraId="767441F4"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in a family circumstance presenting challenges for the child, such as drug and alcohol misuse, adult mental health issues and domestic abuse</w:t>
      </w:r>
    </w:p>
    <w:p w14:paraId="6513163D"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misusing alcohol and other drugs themselves</w:t>
      </w:r>
    </w:p>
    <w:p w14:paraId="284911E1"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is at risk of so-called ‘honour’ based abuse such a Female Genital Mutilation or Forced Marriage</w:t>
      </w:r>
    </w:p>
    <w:p w14:paraId="163FB7E9" w14:textId="77777777" w:rsidR="00A06E3B" w:rsidRPr="00A06E3B" w:rsidRDefault="00A06E3B" w:rsidP="00A06E3B">
      <w:pPr>
        <w:rPr>
          <w:rFonts w:ascii="Arial" w:hAnsi="Arial" w:cs="Arial"/>
          <w:color w:val="000000"/>
          <w:highlight w:val="yellow"/>
        </w:rPr>
      </w:pPr>
      <w:r w:rsidRPr="00A06E3B">
        <w:rPr>
          <w:rFonts w:ascii="Arial" w:hAnsi="Arial" w:cs="Arial"/>
          <w:color w:val="000000"/>
          <w:highlight w:val="yellow"/>
        </w:rPr>
        <w:t>-</w:t>
      </w:r>
      <w:r w:rsidRPr="00A06E3B">
        <w:rPr>
          <w:rFonts w:ascii="Arial" w:hAnsi="Arial" w:cs="Arial"/>
          <w:color w:val="000000"/>
          <w:highlight w:val="yellow"/>
        </w:rPr>
        <w:tab/>
        <w:t xml:space="preserve">is a privately fostered child. </w:t>
      </w:r>
    </w:p>
    <w:p w14:paraId="257F30F3" w14:textId="77777777" w:rsidR="00A06E3B" w:rsidRPr="00A06E3B" w:rsidRDefault="00A06E3B" w:rsidP="00A06E3B">
      <w:pPr>
        <w:rPr>
          <w:rFonts w:ascii="Arial" w:hAnsi="Arial" w:cs="Arial"/>
          <w:color w:val="000000"/>
          <w:highlight w:val="yellow"/>
        </w:rPr>
      </w:pPr>
    </w:p>
    <w:p w14:paraId="1B85A2CF" w14:textId="77777777" w:rsidR="00A06E3B" w:rsidRPr="00A06E3B" w:rsidRDefault="00A06E3B" w:rsidP="00A06E3B">
      <w:pPr>
        <w:rPr>
          <w:rFonts w:ascii="Arial" w:hAnsi="Arial" w:cs="Arial"/>
          <w:color w:val="000000"/>
          <w:highlight w:val="yellow"/>
        </w:rPr>
      </w:pPr>
    </w:p>
    <w:p w14:paraId="70C3B271" w14:textId="77777777" w:rsidR="00A06E3B" w:rsidRPr="00A06E3B" w:rsidRDefault="00A06E3B" w:rsidP="00A06E3B">
      <w:pPr>
        <w:rPr>
          <w:rFonts w:ascii="Arial" w:hAnsi="Arial" w:cs="Arial"/>
          <w:color w:val="000000"/>
        </w:rPr>
      </w:pPr>
      <w:r w:rsidRPr="00A06E3B">
        <w:rPr>
          <w:rFonts w:ascii="Arial" w:hAnsi="Arial" w:cs="Arial"/>
          <w:color w:val="000000"/>
          <w:highlight w:val="yellow"/>
        </w:rPr>
        <w:t>Reference:</w:t>
      </w:r>
      <w:r w:rsidRPr="00A06E3B">
        <w:rPr>
          <w:rFonts w:ascii="Arial" w:hAnsi="Arial" w:cs="Arial"/>
          <w:color w:val="000000"/>
        </w:rPr>
        <w:t xml:space="preserve"> </w:t>
      </w:r>
    </w:p>
    <w:p w14:paraId="2E4789F3" w14:textId="1EA191B0" w:rsidR="00A06E3B" w:rsidRDefault="00A06E3B" w:rsidP="00A06E3B">
      <w:pPr>
        <w:rPr>
          <w:rFonts w:ascii="Arial" w:hAnsi="Arial" w:cs="Arial"/>
          <w:color w:val="000000"/>
        </w:rPr>
      </w:pPr>
      <w:r w:rsidRPr="00A06E3B">
        <w:rPr>
          <w:rFonts w:ascii="Arial" w:hAnsi="Arial" w:cs="Arial"/>
          <w:color w:val="000000"/>
        </w:rPr>
        <w:t>KCSIE 2025</w:t>
      </w:r>
    </w:p>
    <w:p w14:paraId="25E93D68" w14:textId="77777777" w:rsidR="00A06E3B" w:rsidRPr="00A06E3B" w:rsidRDefault="00A06E3B" w:rsidP="00A06E3B">
      <w:pPr>
        <w:rPr>
          <w:rFonts w:ascii="Arial" w:hAnsi="Arial" w:cs="Arial"/>
          <w:color w:val="000000"/>
        </w:rPr>
      </w:pPr>
    </w:p>
    <w:p w14:paraId="4332442B" w14:textId="1B14312D"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p>
    <w:p w14:paraId="6A63D2B9" w14:textId="2027D496" w:rsidR="000A7FE8" w:rsidRPr="00C749FA" w:rsidRDefault="000A7FE8" w:rsidP="00862AEA">
      <w:pPr>
        <w:pStyle w:val="Heading2"/>
      </w:pPr>
      <w:bookmarkStart w:id="13" w:name="_Toc112149474"/>
      <w:r w:rsidRPr="00C749FA">
        <w:lastRenderedPageBreak/>
        <w:t>Annex  1</w:t>
      </w:r>
      <w:r w:rsidR="00A06E3B">
        <w:t>2</w:t>
      </w:r>
      <w:r w:rsidR="00862AEA" w:rsidRPr="00C749FA">
        <w:t xml:space="preserve"> - </w:t>
      </w:r>
      <w:r w:rsidRPr="00C749FA">
        <w:t>Useful contacts</w:t>
      </w:r>
      <w:bookmarkEnd w:id="13"/>
      <w:r w:rsidRPr="00C749FA">
        <w:fldChar w:fldCharType="begin"/>
      </w:r>
      <w:r w:rsidRPr="00C749FA">
        <w:instrText xml:space="preserve"> XE "Who’s Who and Useful Telephone Numbers:Annex 15" </w:instrText>
      </w:r>
      <w:r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3797"/>
        <w:gridCol w:w="3229"/>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5F0C68" w:rsidRPr="00C749FA" w14:paraId="6A4EEF0D" w14:textId="77777777" w:rsidTr="0029593A">
        <w:tc>
          <w:tcPr>
            <w:tcW w:w="2710" w:type="dxa"/>
          </w:tcPr>
          <w:p w14:paraId="040AA5DB" w14:textId="77777777" w:rsidR="005F0C68" w:rsidRPr="00C749FA" w:rsidRDefault="005F0C68" w:rsidP="005F0C68">
            <w:pPr>
              <w:jc w:val="center"/>
              <w:rPr>
                <w:rFonts w:ascii="Arial" w:hAnsi="Arial" w:cs="Arial"/>
                <w:color w:val="000000"/>
                <w:sz w:val="22"/>
                <w:szCs w:val="22"/>
              </w:rPr>
            </w:pPr>
          </w:p>
          <w:p w14:paraId="27896973"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5F0C68" w:rsidRPr="00C749FA" w:rsidRDefault="005F0C68" w:rsidP="005F0C68">
            <w:pPr>
              <w:jc w:val="center"/>
              <w:rPr>
                <w:rFonts w:ascii="Arial" w:hAnsi="Arial" w:cs="Arial"/>
                <w:color w:val="000000"/>
                <w:sz w:val="22"/>
                <w:szCs w:val="22"/>
              </w:rPr>
            </w:pPr>
          </w:p>
          <w:p w14:paraId="3C68614F" w14:textId="77777777" w:rsidR="005F0C68" w:rsidRPr="00C749FA" w:rsidRDefault="005F0C68" w:rsidP="005F0C68">
            <w:pPr>
              <w:jc w:val="center"/>
              <w:rPr>
                <w:rFonts w:ascii="Arial" w:hAnsi="Arial" w:cs="Arial"/>
                <w:color w:val="000000"/>
                <w:sz w:val="22"/>
                <w:szCs w:val="22"/>
              </w:rPr>
            </w:pPr>
          </w:p>
        </w:tc>
        <w:tc>
          <w:tcPr>
            <w:tcW w:w="3806" w:type="dxa"/>
          </w:tcPr>
          <w:p w14:paraId="736DAAD9" w14:textId="77777777" w:rsidR="005F0C68" w:rsidRDefault="005F0C68" w:rsidP="005F0C68">
            <w:pPr>
              <w:jc w:val="center"/>
              <w:rPr>
                <w:rFonts w:ascii="Arial" w:hAnsi="Arial" w:cs="Arial"/>
                <w:color w:val="000000"/>
                <w:sz w:val="22"/>
                <w:szCs w:val="22"/>
              </w:rPr>
            </w:pPr>
          </w:p>
          <w:p w14:paraId="0B69EFB7" w14:textId="51403D25"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Lyn Williams</w:t>
            </w:r>
          </w:p>
        </w:tc>
        <w:tc>
          <w:tcPr>
            <w:tcW w:w="3216" w:type="dxa"/>
          </w:tcPr>
          <w:p w14:paraId="28768717" w14:textId="77777777" w:rsidR="005F0C68" w:rsidRDefault="005F0C68" w:rsidP="005F0C68">
            <w:pPr>
              <w:jc w:val="center"/>
              <w:rPr>
                <w:rFonts w:ascii="Arial" w:hAnsi="Arial" w:cs="Arial"/>
                <w:color w:val="000000"/>
                <w:sz w:val="22"/>
                <w:szCs w:val="22"/>
              </w:rPr>
            </w:pPr>
          </w:p>
          <w:p w14:paraId="7A1DF50D" w14:textId="66293E3E"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01252 542196</w:t>
            </w:r>
          </w:p>
        </w:tc>
      </w:tr>
      <w:tr w:rsidR="005F0C68" w:rsidRPr="00C749FA" w14:paraId="5F3CAB46" w14:textId="77777777" w:rsidTr="0029593A">
        <w:tc>
          <w:tcPr>
            <w:tcW w:w="2710" w:type="dxa"/>
          </w:tcPr>
          <w:p w14:paraId="7135C553" w14:textId="77777777" w:rsidR="005F0C68" w:rsidRPr="00C749FA" w:rsidRDefault="005F0C68" w:rsidP="005F0C68">
            <w:pPr>
              <w:jc w:val="center"/>
              <w:rPr>
                <w:rFonts w:ascii="Arial" w:hAnsi="Arial" w:cs="Arial"/>
                <w:color w:val="000000"/>
                <w:sz w:val="22"/>
                <w:szCs w:val="22"/>
              </w:rPr>
            </w:pPr>
          </w:p>
          <w:p w14:paraId="36DFE7CE" w14:textId="77777777" w:rsidR="005F0C68" w:rsidRPr="00C749FA" w:rsidRDefault="005F0C68" w:rsidP="005F0C68">
            <w:pPr>
              <w:jc w:val="center"/>
              <w:rPr>
                <w:rFonts w:ascii="Arial" w:hAnsi="Arial" w:cs="Arial"/>
                <w:color w:val="000000"/>
                <w:sz w:val="22"/>
                <w:szCs w:val="22"/>
              </w:rPr>
            </w:pPr>
          </w:p>
          <w:p w14:paraId="46CC9DFB"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5F0C68" w:rsidRPr="00C749FA" w:rsidRDefault="005F0C68" w:rsidP="005F0C68">
            <w:pPr>
              <w:jc w:val="center"/>
              <w:rPr>
                <w:rFonts w:ascii="Arial" w:hAnsi="Arial" w:cs="Arial"/>
                <w:color w:val="000000"/>
                <w:sz w:val="22"/>
                <w:szCs w:val="22"/>
              </w:rPr>
            </w:pPr>
          </w:p>
          <w:p w14:paraId="43835904" w14:textId="77777777" w:rsidR="005F0C68" w:rsidRPr="00C749FA" w:rsidRDefault="005F0C68" w:rsidP="005F0C68">
            <w:pPr>
              <w:jc w:val="center"/>
              <w:rPr>
                <w:rFonts w:ascii="Arial" w:hAnsi="Arial" w:cs="Arial"/>
                <w:color w:val="000000"/>
                <w:sz w:val="22"/>
                <w:szCs w:val="22"/>
              </w:rPr>
            </w:pPr>
          </w:p>
        </w:tc>
        <w:tc>
          <w:tcPr>
            <w:tcW w:w="3806" w:type="dxa"/>
          </w:tcPr>
          <w:p w14:paraId="5745B5E6" w14:textId="77777777" w:rsidR="005F0C68" w:rsidRDefault="005F0C68" w:rsidP="005F0C68">
            <w:pPr>
              <w:jc w:val="center"/>
              <w:rPr>
                <w:rFonts w:ascii="Arial" w:hAnsi="Arial" w:cs="Arial"/>
                <w:color w:val="000000"/>
                <w:sz w:val="22"/>
                <w:szCs w:val="22"/>
              </w:rPr>
            </w:pPr>
          </w:p>
          <w:p w14:paraId="28602F8B"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 xml:space="preserve">Cathy </w:t>
            </w:r>
            <w:proofErr w:type="spellStart"/>
            <w:r>
              <w:rPr>
                <w:rFonts w:ascii="Arial" w:hAnsi="Arial" w:cs="Arial"/>
                <w:color w:val="000000"/>
                <w:sz w:val="22"/>
                <w:szCs w:val="22"/>
              </w:rPr>
              <w:t>Rawles</w:t>
            </w:r>
            <w:proofErr w:type="spellEnd"/>
          </w:p>
          <w:p w14:paraId="20FAC692" w14:textId="0D0CAC0F"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Paola Burgess</w:t>
            </w:r>
          </w:p>
        </w:tc>
        <w:tc>
          <w:tcPr>
            <w:tcW w:w="3216" w:type="dxa"/>
          </w:tcPr>
          <w:p w14:paraId="3A3176A5" w14:textId="77777777" w:rsidR="005F0C68" w:rsidRDefault="005F0C68" w:rsidP="005F0C68">
            <w:pPr>
              <w:jc w:val="center"/>
              <w:rPr>
                <w:rFonts w:ascii="Arial" w:hAnsi="Arial" w:cs="Arial"/>
                <w:color w:val="000000"/>
                <w:sz w:val="22"/>
                <w:szCs w:val="22"/>
              </w:rPr>
            </w:pPr>
          </w:p>
          <w:p w14:paraId="4FA099E4" w14:textId="16A15E74"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01252 542196</w:t>
            </w:r>
          </w:p>
        </w:tc>
      </w:tr>
      <w:tr w:rsidR="005F0C68" w:rsidRPr="00C749FA" w14:paraId="7D3B2A3B" w14:textId="77777777" w:rsidTr="0029593A">
        <w:tc>
          <w:tcPr>
            <w:tcW w:w="2710" w:type="dxa"/>
          </w:tcPr>
          <w:p w14:paraId="35838867" w14:textId="77777777" w:rsidR="005F0C68" w:rsidRPr="00C749FA" w:rsidRDefault="005F0C68" w:rsidP="005F0C68">
            <w:pPr>
              <w:jc w:val="center"/>
              <w:rPr>
                <w:rFonts w:ascii="Arial" w:hAnsi="Arial" w:cs="Arial"/>
                <w:color w:val="000000"/>
                <w:sz w:val="22"/>
                <w:szCs w:val="22"/>
              </w:rPr>
            </w:pPr>
          </w:p>
          <w:p w14:paraId="1214A772" w14:textId="6F68219A"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School’s named Prevent lead</w:t>
            </w:r>
          </w:p>
          <w:p w14:paraId="3D687397" w14:textId="77777777" w:rsidR="005F0C68" w:rsidRPr="00C749FA" w:rsidRDefault="005F0C68" w:rsidP="005F0C68">
            <w:pPr>
              <w:jc w:val="center"/>
              <w:rPr>
                <w:rFonts w:ascii="Arial" w:hAnsi="Arial" w:cs="Arial"/>
                <w:color w:val="000000"/>
                <w:sz w:val="22"/>
                <w:szCs w:val="22"/>
              </w:rPr>
            </w:pPr>
          </w:p>
          <w:p w14:paraId="6B274404" w14:textId="77777777" w:rsidR="005F0C68" w:rsidRPr="00C749FA" w:rsidRDefault="005F0C68" w:rsidP="005F0C68">
            <w:pPr>
              <w:jc w:val="center"/>
              <w:rPr>
                <w:rFonts w:ascii="Arial" w:hAnsi="Arial" w:cs="Arial"/>
                <w:color w:val="000000"/>
                <w:sz w:val="22"/>
                <w:szCs w:val="22"/>
              </w:rPr>
            </w:pPr>
          </w:p>
        </w:tc>
        <w:tc>
          <w:tcPr>
            <w:tcW w:w="3806" w:type="dxa"/>
          </w:tcPr>
          <w:p w14:paraId="47B138B2" w14:textId="77777777" w:rsidR="005F0C68" w:rsidRDefault="005F0C68" w:rsidP="005F0C68">
            <w:pPr>
              <w:jc w:val="center"/>
              <w:rPr>
                <w:rFonts w:ascii="Arial" w:hAnsi="Arial" w:cs="Arial"/>
                <w:color w:val="000000"/>
                <w:sz w:val="22"/>
                <w:szCs w:val="22"/>
              </w:rPr>
            </w:pPr>
          </w:p>
          <w:p w14:paraId="5C693753" w14:textId="74D8D31C"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Paola Burgess</w:t>
            </w:r>
          </w:p>
        </w:tc>
        <w:tc>
          <w:tcPr>
            <w:tcW w:w="3216" w:type="dxa"/>
          </w:tcPr>
          <w:p w14:paraId="3D27E031" w14:textId="77777777" w:rsidR="005F0C68" w:rsidRDefault="005F0C68" w:rsidP="005F0C68">
            <w:pPr>
              <w:jc w:val="center"/>
              <w:rPr>
                <w:rFonts w:ascii="Arial" w:hAnsi="Arial" w:cs="Arial"/>
                <w:color w:val="000000"/>
                <w:sz w:val="22"/>
                <w:szCs w:val="22"/>
              </w:rPr>
            </w:pPr>
          </w:p>
          <w:p w14:paraId="4B7C5E51" w14:textId="3DD09DEE"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01252 542196</w:t>
            </w:r>
          </w:p>
        </w:tc>
      </w:tr>
      <w:tr w:rsidR="005F0C68" w:rsidRPr="00C749FA" w14:paraId="7FBB8E54" w14:textId="77777777" w:rsidTr="0029593A">
        <w:tc>
          <w:tcPr>
            <w:tcW w:w="2710" w:type="dxa"/>
          </w:tcPr>
          <w:p w14:paraId="55801373" w14:textId="142B6DBF"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07477D0B" w14:textId="77777777" w:rsidR="005F0C68" w:rsidRDefault="005F0C68" w:rsidP="005F0C68">
            <w:pPr>
              <w:jc w:val="center"/>
              <w:rPr>
                <w:rFonts w:ascii="Arial" w:hAnsi="Arial" w:cs="Arial"/>
                <w:color w:val="000000"/>
                <w:sz w:val="22"/>
                <w:szCs w:val="22"/>
              </w:rPr>
            </w:pPr>
          </w:p>
          <w:p w14:paraId="2D771711" w14:textId="5C94D0B5"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Lyn Williams</w:t>
            </w:r>
          </w:p>
        </w:tc>
        <w:tc>
          <w:tcPr>
            <w:tcW w:w="3216" w:type="dxa"/>
          </w:tcPr>
          <w:p w14:paraId="5417950E" w14:textId="77777777" w:rsidR="005F0C68" w:rsidRDefault="005F0C68" w:rsidP="005F0C68">
            <w:pPr>
              <w:jc w:val="center"/>
              <w:rPr>
                <w:rFonts w:ascii="Arial" w:hAnsi="Arial" w:cs="Arial"/>
                <w:color w:val="000000"/>
                <w:sz w:val="22"/>
                <w:szCs w:val="22"/>
              </w:rPr>
            </w:pPr>
          </w:p>
          <w:p w14:paraId="27BE2A1B"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01252 542196</w:t>
            </w:r>
          </w:p>
          <w:p w14:paraId="4CBCBD6B" w14:textId="77777777" w:rsidR="005F0C68" w:rsidRPr="00C749FA" w:rsidRDefault="005F0C68" w:rsidP="005F0C68">
            <w:pPr>
              <w:jc w:val="center"/>
              <w:rPr>
                <w:rFonts w:ascii="Arial" w:hAnsi="Arial" w:cs="Arial"/>
                <w:color w:val="000000"/>
                <w:sz w:val="22"/>
                <w:szCs w:val="22"/>
              </w:rPr>
            </w:pPr>
          </w:p>
        </w:tc>
      </w:tr>
      <w:tr w:rsidR="005F0C68" w:rsidRPr="00C749FA" w14:paraId="610A8CA1" w14:textId="77777777" w:rsidTr="0029593A">
        <w:tc>
          <w:tcPr>
            <w:tcW w:w="2710" w:type="dxa"/>
          </w:tcPr>
          <w:p w14:paraId="61D00D59" w14:textId="77777777" w:rsidR="005F0C68" w:rsidRPr="00C749FA" w:rsidRDefault="005F0C68" w:rsidP="005F0C68">
            <w:pPr>
              <w:jc w:val="center"/>
              <w:rPr>
                <w:rFonts w:ascii="Arial" w:hAnsi="Arial" w:cs="Arial"/>
                <w:color w:val="000000"/>
                <w:sz w:val="22"/>
                <w:szCs w:val="22"/>
              </w:rPr>
            </w:pPr>
          </w:p>
          <w:p w14:paraId="059CE92D"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Nominated Safeguarding Governor</w:t>
            </w:r>
          </w:p>
          <w:p w14:paraId="6FAA0EA7" w14:textId="77777777" w:rsidR="005F0C68" w:rsidRPr="00C749FA" w:rsidRDefault="005F0C68" w:rsidP="005F0C68">
            <w:pPr>
              <w:rPr>
                <w:rFonts w:ascii="Arial" w:hAnsi="Arial" w:cs="Arial"/>
                <w:color w:val="000000"/>
                <w:sz w:val="22"/>
                <w:szCs w:val="22"/>
              </w:rPr>
            </w:pPr>
          </w:p>
          <w:p w14:paraId="6A011C6B" w14:textId="77777777" w:rsidR="005F0C68" w:rsidRPr="00C749FA" w:rsidRDefault="005F0C68" w:rsidP="005F0C68">
            <w:pPr>
              <w:jc w:val="center"/>
              <w:rPr>
                <w:rFonts w:ascii="Arial" w:hAnsi="Arial" w:cs="Arial"/>
                <w:color w:val="000000"/>
                <w:sz w:val="22"/>
                <w:szCs w:val="22"/>
              </w:rPr>
            </w:pPr>
          </w:p>
        </w:tc>
        <w:tc>
          <w:tcPr>
            <w:tcW w:w="3806" w:type="dxa"/>
          </w:tcPr>
          <w:p w14:paraId="4562167D" w14:textId="77777777" w:rsidR="005F0C68" w:rsidRDefault="005F0C68" w:rsidP="005F0C68">
            <w:pPr>
              <w:jc w:val="center"/>
              <w:rPr>
                <w:rFonts w:ascii="Arial" w:hAnsi="Arial" w:cs="Arial"/>
                <w:color w:val="000000"/>
                <w:sz w:val="22"/>
                <w:szCs w:val="22"/>
              </w:rPr>
            </w:pPr>
          </w:p>
          <w:p w14:paraId="44CE48E0"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 xml:space="preserve">Anne </w:t>
            </w:r>
            <w:proofErr w:type="spellStart"/>
            <w:r>
              <w:rPr>
                <w:rFonts w:ascii="Arial" w:hAnsi="Arial" w:cs="Arial"/>
                <w:color w:val="000000"/>
                <w:sz w:val="22"/>
                <w:szCs w:val="22"/>
              </w:rPr>
              <w:t>Lyster</w:t>
            </w:r>
            <w:proofErr w:type="spellEnd"/>
          </w:p>
          <w:p w14:paraId="47AC2989" w14:textId="4E2152C4"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 xml:space="preserve">Jane Armstrong </w:t>
            </w:r>
          </w:p>
        </w:tc>
        <w:tc>
          <w:tcPr>
            <w:tcW w:w="3216" w:type="dxa"/>
          </w:tcPr>
          <w:p w14:paraId="7508833F" w14:textId="77777777" w:rsidR="005F0C68" w:rsidRDefault="005F0C68" w:rsidP="005F0C68">
            <w:pPr>
              <w:jc w:val="center"/>
              <w:rPr>
                <w:rFonts w:ascii="Arial" w:hAnsi="Arial" w:cs="Arial"/>
                <w:color w:val="000000"/>
                <w:sz w:val="22"/>
                <w:szCs w:val="22"/>
              </w:rPr>
            </w:pPr>
          </w:p>
          <w:p w14:paraId="488B054B"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07715251222</w:t>
            </w:r>
          </w:p>
          <w:p w14:paraId="32C23F7E" w14:textId="073B5FF5"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07879471603</w:t>
            </w:r>
          </w:p>
        </w:tc>
      </w:tr>
      <w:tr w:rsidR="005F0C68" w:rsidRPr="00C749FA" w14:paraId="32305D1C" w14:textId="77777777" w:rsidTr="0029593A">
        <w:tc>
          <w:tcPr>
            <w:tcW w:w="2710" w:type="dxa"/>
          </w:tcPr>
          <w:p w14:paraId="6CC1DDBE"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2D49CFCC" w14:textId="77777777" w:rsidR="005F0C68" w:rsidRDefault="005F0C68" w:rsidP="005F0C68">
            <w:pPr>
              <w:jc w:val="center"/>
              <w:rPr>
                <w:rFonts w:ascii="Arial" w:hAnsi="Arial" w:cs="Arial"/>
                <w:color w:val="000000"/>
                <w:sz w:val="22"/>
                <w:szCs w:val="22"/>
              </w:rPr>
            </w:pPr>
          </w:p>
          <w:p w14:paraId="2FEB9E0D" w14:textId="71CD3E79" w:rsidR="005F0C68" w:rsidRDefault="005F0C68" w:rsidP="005F0C68">
            <w:pPr>
              <w:jc w:val="center"/>
              <w:rPr>
                <w:rFonts w:ascii="Arial" w:hAnsi="Arial" w:cs="Arial"/>
                <w:color w:val="000000"/>
                <w:sz w:val="22"/>
                <w:szCs w:val="22"/>
              </w:rPr>
            </w:pPr>
            <w:r>
              <w:rPr>
                <w:rFonts w:ascii="Arial" w:hAnsi="Arial" w:cs="Arial"/>
                <w:color w:val="000000"/>
                <w:sz w:val="22"/>
                <w:szCs w:val="22"/>
              </w:rPr>
              <w:t xml:space="preserve">Anne </w:t>
            </w:r>
            <w:proofErr w:type="spellStart"/>
            <w:r>
              <w:rPr>
                <w:rFonts w:ascii="Arial" w:hAnsi="Arial" w:cs="Arial"/>
                <w:color w:val="000000"/>
                <w:sz w:val="22"/>
                <w:szCs w:val="22"/>
              </w:rPr>
              <w:t>Lyster</w:t>
            </w:r>
            <w:proofErr w:type="spellEnd"/>
          </w:p>
          <w:p w14:paraId="68944DF9" w14:textId="77777777" w:rsidR="005F0C68" w:rsidRDefault="005F0C68" w:rsidP="005F0C68">
            <w:pPr>
              <w:jc w:val="center"/>
              <w:rPr>
                <w:rFonts w:ascii="Arial" w:hAnsi="Arial" w:cs="Arial"/>
                <w:color w:val="000000"/>
                <w:sz w:val="22"/>
                <w:szCs w:val="22"/>
              </w:rPr>
            </w:pPr>
          </w:p>
          <w:p w14:paraId="3AC9C8B3" w14:textId="77777777" w:rsidR="005F0C68" w:rsidRPr="00C749FA" w:rsidRDefault="005F0C68" w:rsidP="005F0C68">
            <w:pPr>
              <w:jc w:val="center"/>
              <w:rPr>
                <w:rFonts w:ascii="Arial" w:hAnsi="Arial" w:cs="Arial"/>
                <w:color w:val="000000"/>
                <w:sz w:val="22"/>
                <w:szCs w:val="22"/>
              </w:rPr>
            </w:pPr>
          </w:p>
        </w:tc>
        <w:tc>
          <w:tcPr>
            <w:tcW w:w="3216" w:type="dxa"/>
          </w:tcPr>
          <w:p w14:paraId="1C8048D6" w14:textId="77777777" w:rsidR="005F0C68" w:rsidRDefault="005F0C68" w:rsidP="005F0C68">
            <w:pPr>
              <w:jc w:val="center"/>
              <w:rPr>
                <w:rFonts w:ascii="Arial" w:hAnsi="Arial" w:cs="Arial"/>
                <w:color w:val="000000"/>
                <w:sz w:val="22"/>
                <w:szCs w:val="22"/>
              </w:rPr>
            </w:pPr>
          </w:p>
          <w:p w14:paraId="6A2540B5" w14:textId="10AA7712"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07715251222</w:t>
            </w:r>
          </w:p>
        </w:tc>
      </w:tr>
      <w:tr w:rsidR="000A7FE8" w:rsidRPr="00C749FA" w14:paraId="115443DE" w14:textId="77777777" w:rsidTr="0029593A">
        <w:tc>
          <w:tcPr>
            <w:tcW w:w="2710" w:type="dxa"/>
          </w:tcPr>
          <w:p w14:paraId="0470D098" w14:textId="77777777" w:rsidR="000A7FE8" w:rsidRPr="00C749FA" w:rsidRDefault="000A7FE8" w:rsidP="001B794B">
            <w:pPr>
              <w:jc w:val="center"/>
              <w:rPr>
                <w:rFonts w:ascii="Arial" w:hAnsi="Arial" w:cs="Arial"/>
                <w:color w:val="000000"/>
                <w:sz w:val="22"/>
                <w:szCs w:val="22"/>
              </w:rPr>
            </w:pPr>
          </w:p>
          <w:p w14:paraId="76FF0D64" w14:textId="77777777" w:rsidR="000A7FE8" w:rsidRPr="00C749FA" w:rsidRDefault="000A7FE8" w:rsidP="001B794B">
            <w:pPr>
              <w:jc w:val="center"/>
              <w:rPr>
                <w:rFonts w:ascii="Arial" w:hAnsi="Arial" w:cs="Arial"/>
                <w:color w:val="000000"/>
                <w:sz w:val="22"/>
                <w:szCs w:val="22"/>
              </w:rPr>
            </w:pPr>
          </w:p>
          <w:p w14:paraId="31B19BA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Reception T</w:t>
            </w:r>
            <w:r w:rsidRPr="00C749FA">
              <w:rPr>
                <w:rFonts w:ascii="Arial" w:hAnsi="Arial" w:cs="Arial"/>
                <w:color w:val="000000"/>
                <w:sz w:val="22"/>
                <w:szCs w:val="22"/>
              </w:rPr>
              <w:t>eam</w:t>
            </w:r>
          </w:p>
          <w:p w14:paraId="05AE40D9" w14:textId="77777777" w:rsidR="000A7FE8" w:rsidRPr="00C749FA" w:rsidRDefault="000A7FE8" w:rsidP="001B794B">
            <w:pPr>
              <w:jc w:val="center"/>
              <w:rPr>
                <w:rFonts w:ascii="Arial" w:hAnsi="Arial" w:cs="Arial"/>
                <w:color w:val="000000"/>
                <w:sz w:val="22"/>
                <w:szCs w:val="22"/>
              </w:rPr>
            </w:pPr>
          </w:p>
        </w:tc>
        <w:tc>
          <w:tcPr>
            <w:tcW w:w="3806" w:type="dxa"/>
            <w:vAlign w:val="center"/>
          </w:tcPr>
          <w:p w14:paraId="08FA881F" w14:textId="77777777" w:rsidR="000A7FE8" w:rsidRPr="00C749FA" w:rsidRDefault="000A7FE8" w:rsidP="001B794B">
            <w:pPr>
              <w:jc w:val="center"/>
              <w:rPr>
                <w:rFonts w:ascii="Arial" w:hAnsi="Arial" w:cs="Arial"/>
                <w:color w:val="000000"/>
                <w:sz w:val="22"/>
                <w:szCs w:val="22"/>
              </w:rPr>
            </w:pPr>
          </w:p>
          <w:p w14:paraId="0E44C516" w14:textId="77777777" w:rsidR="000A7FE8" w:rsidRPr="00C749FA" w:rsidRDefault="000A7FE8" w:rsidP="001B794B">
            <w:pPr>
              <w:jc w:val="center"/>
              <w:rPr>
                <w:rFonts w:ascii="Arial" w:hAnsi="Arial" w:cs="Arial"/>
                <w:color w:val="000000"/>
                <w:sz w:val="22"/>
                <w:szCs w:val="22"/>
              </w:rPr>
            </w:pPr>
          </w:p>
          <w:p w14:paraId="7F499CD4" w14:textId="77777777" w:rsidR="000A7FE8" w:rsidRPr="00C749FA" w:rsidRDefault="000A7FE8" w:rsidP="001B794B">
            <w:pPr>
              <w:jc w:val="center"/>
              <w:rPr>
                <w:rFonts w:ascii="Arial" w:hAnsi="Arial" w:cs="Arial"/>
                <w:color w:val="000000"/>
                <w:sz w:val="22"/>
                <w:szCs w:val="22"/>
              </w:rPr>
            </w:pPr>
          </w:p>
          <w:p w14:paraId="461267ED" w14:textId="77777777" w:rsidR="000A7FE8" w:rsidRPr="00C749FA" w:rsidRDefault="000A7FE8" w:rsidP="001B794B">
            <w:pPr>
              <w:jc w:val="center"/>
              <w:rPr>
                <w:rFonts w:ascii="Arial" w:hAnsi="Arial" w:cs="Arial"/>
                <w:color w:val="000000"/>
                <w:sz w:val="22"/>
                <w:szCs w:val="22"/>
              </w:rPr>
            </w:pPr>
          </w:p>
        </w:tc>
        <w:tc>
          <w:tcPr>
            <w:tcW w:w="3216" w:type="dxa"/>
          </w:tcPr>
          <w:p w14:paraId="4B29D320" w14:textId="77777777" w:rsidR="000A7FE8" w:rsidRPr="00C749FA" w:rsidRDefault="000A7FE8" w:rsidP="001B794B">
            <w:pPr>
              <w:jc w:val="center"/>
              <w:rPr>
                <w:rFonts w:ascii="Arial" w:hAnsi="Arial" w:cs="Arial"/>
                <w:color w:val="000000"/>
                <w:sz w:val="22"/>
                <w:szCs w:val="22"/>
              </w:rPr>
            </w:pPr>
          </w:p>
          <w:p w14:paraId="1E955F46" w14:textId="77777777" w:rsidR="000A7FE8" w:rsidRPr="00C749FA" w:rsidRDefault="000A7FE8" w:rsidP="001B794B">
            <w:pPr>
              <w:jc w:val="center"/>
              <w:rPr>
                <w:rFonts w:ascii="Arial" w:hAnsi="Arial" w:cs="Arial"/>
                <w:color w:val="000000"/>
                <w:sz w:val="22"/>
                <w:szCs w:val="22"/>
              </w:rPr>
            </w:pPr>
          </w:p>
          <w:p w14:paraId="6374C27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01329 225379</w:t>
            </w:r>
          </w:p>
        </w:tc>
      </w:tr>
      <w:tr w:rsidR="000A7FE8" w:rsidRPr="00C749FA" w14:paraId="0C49CE1D" w14:textId="77777777" w:rsidTr="0029593A">
        <w:tc>
          <w:tcPr>
            <w:tcW w:w="2710" w:type="dxa"/>
          </w:tcPr>
          <w:p w14:paraId="68BC54D1" w14:textId="77777777" w:rsidR="000A7FE8" w:rsidRPr="00C749FA" w:rsidRDefault="000A7FE8" w:rsidP="001B794B">
            <w:pPr>
              <w:jc w:val="center"/>
              <w:rPr>
                <w:rFonts w:ascii="Arial" w:hAnsi="Arial" w:cs="Arial"/>
                <w:color w:val="000000"/>
                <w:sz w:val="22"/>
                <w:szCs w:val="22"/>
              </w:rPr>
            </w:pPr>
          </w:p>
          <w:p w14:paraId="1C0EC67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0A7FE8" w:rsidRPr="00C749FA" w:rsidRDefault="000A7FE8" w:rsidP="001B794B">
            <w:pPr>
              <w:jc w:val="center"/>
              <w:rPr>
                <w:rFonts w:ascii="Arial" w:hAnsi="Arial" w:cs="Arial"/>
                <w:color w:val="000000"/>
                <w:sz w:val="22"/>
                <w:szCs w:val="22"/>
              </w:rPr>
            </w:pPr>
          </w:p>
        </w:tc>
        <w:tc>
          <w:tcPr>
            <w:tcW w:w="3806" w:type="dxa"/>
          </w:tcPr>
          <w:p w14:paraId="31B396A3" w14:textId="77777777" w:rsidR="000A7FE8" w:rsidRPr="00C749FA" w:rsidRDefault="000A7FE8" w:rsidP="001B794B">
            <w:pPr>
              <w:jc w:val="center"/>
              <w:rPr>
                <w:rFonts w:ascii="Arial" w:hAnsi="Arial" w:cs="Arial"/>
                <w:color w:val="000000"/>
                <w:sz w:val="22"/>
                <w:szCs w:val="22"/>
              </w:rPr>
            </w:pPr>
          </w:p>
        </w:tc>
        <w:tc>
          <w:tcPr>
            <w:tcW w:w="3216" w:type="dxa"/>
          </w:tcPr>
          <w:p w14:paraId="51A6B7DE" w14:textId="77777777" w:rsidR="000A7FE8" w:rsidRPr="00C749FA" w:rsidRDefault="000A7FE8" w:rsidP="001B794B">
            <w:pPr>
              <w:jc w:val="center"/>
              <w:rPr>
                <w:rFonts w:ascii="Arial" w:hAnsi="Arial" w:cs="Arial"/>
                <w:color w:val="000000"/>
                <w:sz w:val="22"/>
                <w:szCs w:val="22"/>
              </w:rPr>
            </w:pPr>
          </w:p>
          <w:p w14:paraId="03E89286"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0300 555 1373</w:t>
            </w:r>
          </w:p>
        </w:tc>
      </w:tr>
      <w:tr w:rsidR="000A7FE8" w:rsidRPr="00C749FA" w14:paraId="361936A6" w14:textId="77777777" w:rsidTr="0029593A">
        <w:tc>
          <w:tcPr>
            <w:tcW w:w="2710" w:type="dxa"/>
          </w:tcPr>
          <w:p w14:paraId="0674E131" w14:textId="77777777" w:rsidR="000A7FE8" w:rsidRPr="00C749FA" w:rsidRDefault="000A7FE8" w:rsidP="001B794B">
            <w:pPr>
              <w:jc w:val="center"/>
              <w:rPr>
                <w:rFonts w:ascii="Arial" w:hAnsi="Arial" w:cs="Arial"/>
                <w:color w:val="000000"/>
                <w:sz w:val="22"/>
                <w:szCs w:val="22"/>
              </w:rPr>
            </w:pPr>
          </w:p>
          <w:p w14:paraId="4CEFC02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0A7FE8" w:rsidRPr="00C749FA" w:rsidRDefault="000A7FE8" w:rsidP="001B794B">
            <w:pPr>
              <w:jc w:val="center"/>
              <w:rPr>
                <w:rFonts w:ascii="Arial" w:hAnsi="Arial" w:cs="Arial"/>
                <w:color w:val="000000"/>
                <w:sz w:val="22"/>
                <w:szCs w:val="22"/>
              </w:rPr>
            </w:pPr>
          </w:p>
        </w:tc>
        <w:tc>
          <w:tcPr>
            <w:tcW w:w="3806" w:type="dxa"/>
          </w:tcPr>
          <w:p w14:paraId="0F398B6E" w14:textId="32C978F7" w:rsidR="000A7FE8" w:rsidRPr="00C749FA" w:rsidRDefault="000A43C8" w:rsidP="001B794B">
            <w:pPr>
              <w:jc w:val="center"/>
              <w:rPr>
                <w:rFonts w:ascii="Arial" w:hAnsi="Arial" w:cs="Arial"/>
                <w:color w:val="000000"/>
                <w:sz w:val="22"/>
                <w:szCs w:val="22"/>
              </w:rPr>
            </w:pPr>
            <w:r w:rsidRPr="00C749FA">
              <w:rPr>
                <w:rFonts w:ascii="Arial" w:hAnsi="Arial" w:cs="Arial"/>
                <w:color w:val="000000"/>
                <w:sz w:val="22"/>
                <w:szCs w:val="22"/>
              </w:rPr>
              <w:t>N</w:t>
            </w:r>
            <w:r w:rsidR="005B78EA" w:rsidRPr="00C749FA">
              <w:rPr>
                <w:rFonts w:ascii="Arial" w:hAnsi="Arial" w:cs="Arial"/>
                <w:color w:val="000000"/>
                <w:sz w:val="22"/>
                <w:szCs w:val="22"/>
              </w:rPr>
              <w:t>PCC</w:t>
            </w:r>
            <w:r w:rsidRPr="00C749FA">
              <w:rPr>
                <w:rFonts w:ascii="Arial" w:hAnsi="Arial" w:cs="Arial"/>
                <w:color w:val="000000"/>
                <w:sz w:val="22"/>
                <w:szCs w:val="22"/>
              </w:rPr>
              <w:t xml:space="preserve"> guidance</w:t>
            </w:r>
          </w:p>
        </w:tc>
        <w:tc>
          <w:tcPr>
            <w:tcW w:w="3216" w:type="dxa"/>
          </w:tcPr>
          <w:p w14:paraId="2DA6C717" w14:textId="77777777" w:rsidR="000A7FE8" w:rsidRPr="00C749FA" w:rsidRDefault="000A7FE8" w:rsidP="001B794B">
            <w:pPr>
              <w:jc w:val="center"/>
              <w:rPr>
                <w:rFonts w:ascii="Arial" w:hAnsi="Arial" w:cs="Arial"/>
                <w:color w:val="000000"/>
                <w:sz w:val="22"/>
                <w:szCs w:val="22"/>
              </w:rPr>
            </w:pPr>
          </w:p>
          <w:p w14:paraId="723085C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emergencies 999</w:t>
            </w:r>
          </w:p>
        </w:tc>
      </w:tr>
      <w:tr w:rsidR="000A7FE8" w:rsidRPr="00C749FA" w14:paraId="28C48059" w14:textId="77777777" w:rsidTr="0029593A">
        <w:trPr>
          <w:trHeight w:val="979"/>
        </w:trPr>
        <w:tc>
          <w:tcPr>
            <w:tcW w:w="2710" w:type="dxa"/>
          </w:tcPr>
          <w:p w14:paraId="0052504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Safeguarding advisors / </w:t>
            </w:r>
            <w:r w:rsidR="00805850" w:rsidRPr="00C749FA">
              <w:rPr>
                <w:rFonts w:ascii="Arial" w:hAnsi="Arial" w:cs="Arial"/>
                <w:color w:val="000000"/>
                <w:sz w:val="22"/>
                <w:szCs w:val="22"/>
              </w:rPr>
              <w:t>L</w:t>
            </w:r>
            <w:r w:rsidRPr="00C749FA">
              <w:rPr>
                <w:rFonts w:ascii="Arial" w:hAnsi="Arial" w:cs="Arial"/>
                <w:color w:val="000000"/>
                <w:sz w:val="22"/>
                <w:szCs w:val="22"/>
              </w:rPr>
              <w:t xml:space="preserve">ocal </w:t>
            </w:r>
            <w:r w:rsidR="00805850" w:rsidRPr="00C749FA">
              <w:rPr>
                <w:rFonts w:ascii="Arial" w:hAnsi="Arial" w:cs="Arial"/>
                <w:color w:val="000000"/>
                <w:sz w:val="22"/>
                <w:szCs w:val="22"/>
              </w:rPr>
              <w:t>A</w:t>
            </w:r>
            <w:r w:rsidRPr="00C749FA">
              <w:rPr>
                <w:rFonts w:ascii="Arial" w:hAnsi="Arial" w:cs="Arial"/>
                <w:color w:val="000000"/>
                <w:sz w:val="22"/>
                <w:szCs w:val="22"/>
              </w:rPr>
              <w:t xml:space="preserve">uthority </w:t>
            </w:r>
            <w:r w:rsidR="00805850" w:rsidRPr="00C749FA">
              <w:rPr>
                <w:rFonts w:ascii="Arial" w:hAnsi="Arial" w:cs="Arial"/>
                <w:color w:val="000000"/>
                <w:sz w:val="22"/>
                <w:szCs w:val="22"/>
              </w:rPr>
              <w:t>D</w:t>
            </w:r>
            <w:r w:rsidRPr="00C749FA">
              <w:rPr>
                <w:rFonts w:ascii="Arial" w:hAnsi="Arial" w:cs="Arial"/>
                <w:color w:val="000000"/>
                <w:sz w:val="22"/>
                <w:szCs w:val="22"/>
              </w:rPr>
              <w:t xml:space="preserve">esignated </w:t>
            </w:r>
            <w:r w:rsidR="00805850" w:rsidRPr="00C749FA">
              <w:rPr>
                <w:rFonts w:ascii="Arial" w:hAnsi="Arial" w:cs="Arial"/>
                <w:color w:val="000000"/>
                <w:sz w:val="22"/>
                <w:szCs w:val="22"/>
              </w:rPr>
              <w:t>O</w:t>
            </w:r>
            <w:r w:rsidRPr="00C749FA">
              <w:rPr>
                <w:rFonts w:ascii="Arial" w:hAnsi="Arial" w:cs="Arial"/>
                <w:color w:val="000000"/>
                <w:sz w:val="22"/>
                <w:szCs w:val="22"/>
              </w:rPr>
              <w:t>fficers</w:t>
            </w:r>
          </w:p>
          <w:p w14:paraId="70DE82B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w:t>
            </w:r>
            <w:proofErr w:type="spellStart"/>
            <w:r w:rsidRPr="00C749FA">
              <w:rPr>
                <w:rFonts w:ascii="Arial" w:hAnsi="Arial" w:cs="Arial"/>
                <w:color w:val="000000"/>
                <w:sz w:val="22"/>
                <w:szCs w:val="22"/>
              </w:rPr>
              <w:t>Piddington</w:t>
            </w:r>
            <w:proofErr w:type="spellEnd"/>
            <w:r w:rsidRPr="00C749FA">
              <w:rPr>
                <w:rFonts w:ascii="Arial" w:hAnsi="Arial" w:cs="Arial"/>
                <w:color w:val="000000"/>
                <w:sz w:val="22"/>
                <w:szCs w:val="22"/>
              </w:rPr>
              <w:t xml:space="preserve"> </w:t>
            </w:r>
          </w:p>
          <w:p w14:paraId="34D8056B"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0A7FE8" w:rsidRPr="00C749FA" w:rsidRDefault="005B6B49"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sidR="0029593A">
              <w:rPr>
                <w:rFonts w:ascii="Arial" w:hAnsi="Arial" w:cs="Arial"/>
                <w:color w:val="000000"/>
                <w:sz w:val="22"/>
                <w:szCs w:val="22"/>
              </w:rPr>
              <w:t xml:space="preserve"> </w:t>
            </w:r>
          </w:p>
          <w:p w14:paraId="7356B516" w14:textId="77777777" w:rsidR="000A7FE8" w:rsidRPr="00C749FA" w:rsidRDefault="000A7FE8" w:rsidP="001B794B">
            <w:pPr>
              <w:tabs>
                <w:tab w:val="left" w:pos="280"/>
              </w:tabs>
              <w:jc w:val="both"/>
              <w:rPr>
                <w:rFonts w:ascii="Arial" w:hAnsi="Arial" w:cs="Arial"/>
                <w:color w:val="000000"/>
                <w:sz w:val="22"/>
                <w:szCs w:val="22"/>
              </w:rPr>
            </w:pPr>
          </w:p>
        </w:tc>
        <w:tc>
          <w:tcPr>
            <w:tcW w:w="3216" w:type="dxa"/>
          </w:tcPr>
          <w:p w14:paraId="606E0A92" w14:textId="77777777" w:rsidR="000A7FE8" w:rsidRPr="00C749FA" w:rsidRDefault="000A7FE8" w:rsidP="001B794B">
            <w:pPr>
              <w:jc w:val="center"/>
              <w:rPr>
                <w:rFonts w:ascii="Arial" w:hAnsi="Arial" w:cs="Arial"/>
                <w:color w:val="000000"/>
                <w:sz w:val="22"/>
                <w:szCs w:val="22"/>
              </w:rPr>
            </w:pPr>
          </w:p>
          <w:p w14:paraId="78986D5C"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0C5097" w:rsidRPr="00C749FA" w:rsidRDefault="00A16D75" w:rsidP="001B794B">
            <w:pPr>
              <w:jc w:val="center"/>
              <w:rPr>
                <w:rFonts w:ascii="Arial" w:hAnsi="Arial" w:cs="Arial"/>
                <w:color w:val="000000"/>
                <w:sz w:val="22"/>
                <w:szCs w:val="22"/>
              </w:rPr>
            </w:pPr>
            <w:hyperlink r:id="rId39" w:history="1">
              <w:r w:rsidR="000C5097" w:rsidRPr="00C749FA">
                <w:rPr>
                  <w:rStyle w:val="Hyperlink"/>
                  <w:rFonts w:ascii="Arial" w:hAnsi="Arial" w:cs="Arial"/>
                  <w:sz w:val="22"/>
                  <w:szCs w:val="22"/>
                </w:rPr>
                <w:t>Child.protection@hants.gov.uk</w:t>
              </w:r>
            </w:hyperlink>
            <w:r w:rsidR="000C5097" w:rsidRPr="00C749FA">
              <w:rPr>
                <w:rFonts w:ascii="Arial" w:hAnsi="Arial" w:cs="Arial"/>
                <w:color w:val="000000"/>
                <w:sz w:val="22"/>
                <w:szCs w:val="22"/>
              </w:rPr>
              <w:t xml:space="preserve"> </w:t>
            </w:r>
          </w:p>
          <w:p w14:paraId="776996A0" w14:textId="6111FC5A" w:rsidR="000A7FE8" w:rsidRPr="00C749FA" w:rsidRDefault="003A1E89" w:rsidP="001B794B">
            <w:pPr>
              <w:jc w:val="center"/>
              <w:rPr>
                <w:rFonts w:ascii="Arial" w:hAnsi="Arial" w:cs="Arial"/>
                <w:color w:val="000000"/>
                <w:sz w:val="22"/>
                <w:szCs w:val="22"/>
              </w:rPr>
            </w:pPr>
            <w:r w:rsidRPr="003A1E89">
              <w:rPr>
                <w:rFonts w:ascii="Arial" w:hAnsi="Arial" w:cs="Arial"/>
                <w:color w:val="000000"/>
                <w:sz w:val="22"/>
                <w:szCs w:val="22"/>
                <w:highlight w:val="yellow"/>
              </w:rPr>
              <w:t>LADO@hants.gov.uk</w:t>
            </w:r>
          </w:p>
        </w:tc>
      </w:tr>
      <w:tr w:rsidR="005F0C68" w:rsidRPr="00C749FA" w14:paraId="3EE3DECA" w14:textId="77777777" w:rsidTr="0029593A">
        <w:tc>
          <w:tcPr>
            <w:tcW w:w="2710" w:type="dxa"/>
          </w:tcPr>
          <w:p w14:paraId="157C9281" w14:textId="77777777" w:rsidR="005F0C68" w:rsidRPr="00C749FA" w:rsidRDefault="005F0C68" w:rsidP="005F0C68">
            <w:pPr>
              <w:jc w:val="center"/>
              <w:rPr>
                <w:rFonts w:ascii="Arial" w:hAnsi="Arial" w:cs="Arial"/>
                <w:color w:val="000000"/>
                <w:sz w:val="22"/>
                <w:szCs w:val="22"/>
              </w:rPr>
            </w:pPr>
          </w:p>
          <w:p w14:paraId="670D0CDE" w14:textId="77777777" w:rsidR="005F0C68" w:rsidRPr="00C749FA" w:rsidRDefault="005F0C68" w:rsidP="005F0C68">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5F0C68" w:rsidRPr="00C749FA" w:rsidRDefault="005F0C68" w:rsidP="005F0C68">
            <w:pPr>
              <w:jc w:val="center"/>
              <w:rPr>
                <w:rFonts w:ascii="Arial" w:hAnsi="Arial" w:cs="Arial"/>
                <w:color w:val="000000"/>
                <w:sz w:val="22"/>
                <w:szCs w:val="22"/>
              </w:rPr>
            </w:pPr>
          </w:p>
        </w:tc>
        <w:tc>
          <w:tcPr>
            <w:tcW w:w="3806" w:type="dxa"/>
          </w:tcPr>
          <w:p w14:paraId="53B19B1F" w14:textId="77777777" w:rsidR="005F0C68" w:rsidRDefault="005F0C68" w:rsidP="005F0C68">
            <w:pPr>
              <w:jc w:val="center"/>
              <w:rPr>
                <w:rFonts w:ascii="Arial" w:hAnsi="Arial" w:cs="Arial"/>
                <w:color w:val="000000"/>
                <w:sz w:val="22"/>
                <w:szCs w:val="22"/>
              </w:rPr>
            </w:pPr>
          </w:p>
          <w:p w14:paraId="5F98E075" w14:textId="77777777" w:rsidR="005F0C68" w:rsidRDefault="005F0C68" w:rsidP="005F0C68">
            <w:pPr>
              <w:jc w:val="center"/>
              <w:rPr>
                <w:rFonts w:ascii="Arial" w:hAnsi="Arial" w:cs="Arial"/>
                <w:color w:val="000000"/>
                <w:sz w:val="22"/>
                <w:szCs w:val="22"/>
              </w:rPr>
            </w:pPr>
            <w:r>
              <w:rPr>
                <w:rFonts w:ascii="Arial" w:hAnsi="Arial" w:cs="Arial"/>
                <w:color w:val="000000"/>
                <w:sz w:val="22"/>
                <w:szCs w:val="22"/>
              </w:rPr>
              <w:t>School nursing, 3</w:t>
            </w:r>
            <w:r w:rsidRPr="00C12FB9">
              <w:rPr>
                <w:rFonts w:ascii="Arial" w:hAnsi="Arial" w:cs="Arial"/>
                <w:color w:val="000000"/>
                <w:sz w:val="22"/>
                <w:szCs w:val="22"/>
                <w:vertAlign w:val="superscript"/>
              </w:rPr>
              <w:t>rd</w:t>
            </w:r>
            <w:r>
              <w:rPr>
                <w:rFonts w:ascii="Arial" w:hAnsi="Arial" w:cs="Arial"/>
                <w:color w:val="000000"/>
                <w:sz w:val="22"/>
                <w:szCs w:val="22"/>
              </w:rPr>
              <w:t xml:space="preserve"> floor Aldershot centre for health, Hospital Hill</w:t>
            </w:r>
          </w:p>
          <w:p w14:paraId="5576FC2A" w14:textId="06E7CD70"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Aldershot GU11 1AY</w:t>
            </w:r>
          </w:p>
        </w:tc>
        <w:tc>
          <w:tcPr>
            <w:tcW w:w="3216" w:type="dxa"/>
          </w:tcPr>
          <w:p w14:paraId="05C0E881" w14:textId="77777777" w:rsidR="005F0C68" w:rsidRDefault="005F0C68" w:rsidP="005F0C68">
            <w:pPr>
              <w:jc w:val="center"/>
              <w:rPr>
                <w:rFonts w:ascii="Arial" w:hAnsi="Arial" w:cs="Arial"/>
                <w:color w:val="000000"/>
                <w:sz w:val="22"/>
                <w:szCs w:val="22"/>
              </w:rPr>
            </w:pPr>
          </w:p>
          <w:p w14:paraId="50B4B07F" w14:textId="54A453C9" w:rsidR="005F0C68" w:rsidRPr="00C749FA" w:rsidRDefault="005F0C68" w:rsidP="005F0C68">
            <w:pPr>
              <w:jc w:val="center"/>
              <w:rPr>
                <w:rFonts w:ascii="Arial" w:hAnsi="Arial" w:cs="Arial"/>
                <w:color w:val="000000"/>
                <w:sz w:val="22"/>
                <w:szCs w:val="22"/>
              </w:rPr>
            </w:pPr>
            <w:r>
              <w:rPr>
                <w:rFonts w:ascii="Arial" w:hAnsi="Arial" w:cs="Arial"/>
                <w:color w:val="000000"/>
                <w:sz w:val="22"/>
                <w:szCs w:val="22"/>
              </w:rPr>
              <w:t>01252 335654/5655/5657</w:t>
            </w:r>
          </w:p>
        </w:tc>
      </w:tr>
      <w:tr w:rsidR="000A7FE8" w:rsidRPr="00C749FA" w14:paraId="40744228" w14:textId="77777777" w:rsidTr="0029593A">
        <w:tc>
          <w:tcPr>
            <w:tcW w:w="2710" w:type="dxa"/>
          </w:tcPr>
          <w:p w14:paraId="46E6BF61" w14:textId="77777777" w:rsidR="000A7FE8" w:rsidRPr="00C749FA" w:rsidRDefault="000A7FE8" w:rsidP="001B794B">
            <w:pPr>
              <w:jc w:val="center"/>
              <w:rPr>
                <w:rFonts w:ascii="Arial" w:hAnsi="Arial" w:cs="Arial"/>
                <w:color w:val="000000"/>
                <w:sz w:val="22"/>
                <w:szCs w:val="22"/>
              </w:rPr>
            </w:pPr>
          </w:p>
          <w:p w14:paraId="3B7E2DE6" w14:textId="1465DB9A" w:rsidR="000A7FE8" w:rsidRPr="00C749FA" w:rsidRDefault="000A7FE8" w:rsidP="005F0C68">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S</w:t>
            </w:r>
            <w:r w:rsidRPr="00C749FA">
              <w:rPr>
                <w:rFonts w:ascii="Arial" w:hAnsi="Arial" w:cs="Arial"/>
                <w:color w:val="000000"/>
                <w:sz w:val="22"/>
                <w:szCs w:val="22"/>
              </w:rPr>
              <w:t xml:space="preserve">ervice </w:t>
            </w:r>
            <w:r w:rsidR="00805850" w:rsidRPr="00C749FA">
              <w:rPr>
                <w:rFonts w:ascii="Arial" w:hAnsi="Arial" w:cs="Arial"/>
                <w:color w:val="000000"/>
                <w:sz w:val="22"/>
                <w:szCs w:val="22"/>
              </w:rPr>
              <w:t>D</w:t>
            </w:r>
            <w:r w:rsidRPr="00C749FA">
              <w:rPr>
                <w:rFonts w:ascii="Arial" w:hAnsi="Arial" w:cs="Arial"/>
                <w:color w:val="000000"/>
                <w:sz w:val="22"/>
                <w:szCs w:val="22"/>
              </w:rPr>
              <w:t>epartment</w:t>
            </w:r>
            <w:r w:rsidR="00805850" w:rsidRPr="00C749FA">
              <w:rPr>
                <w:rFonts w:ascii="Arial" w:hAnsi="Arial" w:cs="Arial"/>
                <w:color w:val="000000"/>
                <w:sz w:val="22"/>
                <w:szCs w:val="22"/>
              </w:rPr>
              <w:t>,</w:t>
            </w:r>
            <w:r w:rsidRPr="00C749FA">
              <w:rPr>
                <w:rFonts w:ascii="Arial" w:hAnsi="Arial" w:cs="Arial"/>
                <w:color w:val="000000"/>
                <w:sz w:val="22"/>
                <w:szCs w:val="22"/>
              </w:rPr>
              <w:t xml:space="preserve"> </w:t>
            </w:r>
            <w:r w:rsidR="00805850" w:rsidRPr="00C749FA">
              <w:rPr>
                <w:rFonts w:ascii="Arial" w:hAnsi="Arial" w:cs="Arial"/>
                <w:color w:val="000000"/>
                <w:sz w:val="22"/>
                <w:szCs w:val="22"/>
              </w:rPr>
              <w:t>D</w:t>
            </w:r>
            <w:r w:rsidRPr="00C749FA">
              <w:rPr>
                <w:rFonts w:ascii="Arial" w:hAnsi="Arial" w:cs="Arial"/>
                <w:color w:val="000000"/>
                <w:sz w:val="22"/>
                <w:szCs w:val="22"/>
              </w:rPr>
              <w:t xml:space="preserve">istrict </w:t>
            </w:r>
            <w:r w:rsidR="00805850" w:rsidRPr="00C749FA">
              <w:rPr>
                <w:rFonts w:ascii="Arial" w:hAnsi="Arial" w:cs="Arial"/>
                <w:color w:val="000000"/>
                <w:sz w:val="22"/>
                <w:szCs w:val="22"/>
              </w:rPr>
              <w:t>Service M</w:t>
            </w:r>
            <w:r w:rsidRPr="00C749FA">
              <w:rPr>
                <w:rFonts w:ascii="Arial" w:hAnsi="Arial" w:cs="Arial"/>
                <w:color w:val="000000"/>
                <w:sz w:val="22"/>
                <w:szCs w:val="22"/>
              </w:rPr>
              <w:t>anager</w:t>
            </w:r>
          </w:p>
        </w:tc>
        <w:tc>
          <w:tcPr>
            <w:tcW w:w="3806" w:type="dxa"/>
          </w:tcPr>
          <w:p w14:paraId="642F88E3" w14:textId="77777777" w:rsidR="000A7FE8" w:rsidRDefault="000A7FE8" w:rsidP="001B794B">
            <w:pPr>
              <w:jc w:val="center"/>
              <w:rPr>
                <w:rFonts w:ascii="Arial" w:hAnsi="Arial" w:cs="Arial"/>
                <w:color w:val="000000"/>
                <w:sz w:val="22"/>
                <w:szCs w:val="22"/>
              </w:rPr>
            </w:pPr>
          </w:p>
          <w:p w14:paraId="72B3A273" w14:textId="18FC7991" w:rsidR="005F0C68" w:rsidRPr="00C749FA" w:rsidRDefault="005F0C68" w:rsidP="001B794B">
            <w:pPr>
              <w:jc w:val="center"/>
              <w:rPr>
                <w:rFonts w:ascii="Arial" w:hAnsi="Arial" w:cs="Arial"/>
                <w:color w:val="000000"/>
                <w:sz w:val="22"/>
                <w:szCs w:val="22"/>
              </w:rPr>
            </w:pPr>
            <w:r>
              <w:rPr>
                <w:rFonts w:ascii="Arial" w:hAnsi="Arial" w:cs="Arial"/>
                <w:color w:val="000000"/>
                <w:sz w:val="22"/>
                <w:szCs w:val="22"/>
              </w:rPr>
              <w:t xml:space="preserve">Kirstie-Anne </w:t>
            </w:r>
            <w:proofErr w:type="spellStart"/>
            <w:r>
              <w:rPr>
                <w:rFonts w:ascii="Arial" w:hAnsi="Arial" w:cs="Arial"/>
                <w:color w:val="000000"/>
                <w:sz w:val="22"/>
                <w:szCs w:val="22"/>
              </w:rPr>
              <w:t>Sangway</w:t>
            </w:r>
            <w:proofErr w:type="spellEnd"/>
            <w:r>
              <w:rPr>
                <w:rFonts w:ascii="Arial" w:hAnsi="Arial" w:cs="Arial"/>
                <w:color w:val="000000"/>
                <w:sz w:val="22"/>
                <w:szCs w:val="22"/>
              </w:rPr>
              <w:t xml:space="preserve"> </w:t>
            </w:r>
          </w:p>
        </w:tc>
        <w:tc>
          <w:tcPr>
            <w:tcW w:w="3216" w:type="dxa"/>
          </w:tcPr>
          <w:p w14:paraId="706C0412" w14:textId="77777777" w:rsidR="000A7FE8" w:rsidRPr="00C749FA" w:rsidRDefault="000A7FE8" w:rsidP="001B794B">
            <w:pPr>
              <w:jc w:val="center"/>
              <w:rPr>
                <w:rFonts w:ascii="Arial" w:hAnsi="Arial" w:cs="Arial"/>
                <w:color w:val="000000"/>
                <w:sz w:val="22"/>
                <w:szCs w:val="22"/>
              </w:rPr>
            </w:pPr>
          </w:p>
          <w:p w14:paraId="7AE50EC3" w14:textId="098AD1F3" w:rsidR="000A7FE8" w:rsidRPr="00C749FA" w:rsidRDefault="00EF415E" w:rsidP="001B794B">
            <w:pPr>
              <w:jc w:val="center"/>
              <w:rPr>
                <w:rFonts w:ascii="Arial" w:hAnsi="Arial" w:cs="Arial"/>
                <w:color w:val="000000"/>
                <w:sz w:val="22"/>
                <w:szCs w:val="22"/>
              </w:rPr>
            </w:pPr>
            <w:r w:rsidRPr="00EF415E">
              <w:rPr>
                <w:rFonts w:ascii="Arial" w:hAnsi="Arial" w:cs="Arial"/>
                <w:color w:val="000000"/>
                <w:sz w:val="22"/>
                <w:szCs w:val="22"/>
              </w:rPr>
              <w:t>kirstie-anne.sangway2@hants.gov.uk</w:t>
            </w:r>
          </w:p>
        </w:tc>
      </w:tr>
    </w:tbl>
    <w:p w14:paraId="573FF913" w14:textId="0D99DB5F" w:rsidR="0020234F" w:rsidRPr="00C749FA" w:rsidRDefault="0020234F" w:rsidP="00294355">
      <w:pPr>
        <w:pStyle w:val="Heading2"/>
      </w:pPr>
      <w:bookmarkStart w:id="14" w:name="_Toc112149475"/>
      <w:bookmarkEnd w:id="0"/>
      <w:bookmarkEnd w:id="1"/>
      <w:r w:rsidRPr="00C749FA">
        <w:lastRenderedPageBreak/>
        <w:t>Annex  1</w:t>
      </w:r>
      <w:r w:rsidR="00A06E3B">
        <w:t>3</w:t>
      </w:r>
      <w:r w:rsidR="00BF3CF7" w:rsidRPr="00C749FA">
        <w:t xml:space="preserve"> - </w:t>
      </w:r>
      <w:r w:rsidRPr="00C749FA">
        <w:t>Table of changes</w:t>
      </w:r>
      <w:r w:rsidR="00F65B95" w:rsidRPr="00C749FA">
        <w:t xml:space="preserve"> 20</w:t>
      </w:r>
      <w:r w:rsidR="00BF3CF7" w:rsidRPr="00C749FA">
        <w:t>2</w:t>
      </w:r>
      <w:bookmarkEnd w:id="14"/>
      <w:r w:rsidR="00573AC2">
        <w:t>5</w:t>
      </w:r>
    </w:p>
    <w:p w14:paraId="4C4326C4" w14:textId="77777777" w:rsidR="00F12D8E" w:rsidRPr="00C749FA" w:rsidRDefault="00F12D8E" w:rsidP="0020234F">
      <w:pPr>
        <w:jc w:val="center"/>
        <w:rPr>
          <w:rFonts w:ascii="Arial" w:hAnsi="Arial" w:cs="Arial"/>
          <w:b/>
          <w:color w:val="000000"/>
        </w:rPr>
      </w:pPr>
    </w:p>
    <w:p w14:paraId="47331760" w14:textId="7B11193C" w:rsidR="00F12D8E" w:rsidRPr="00C749FA" w:rsidRDefault="00F12D8E" w:rsidP="00F12D8E">
      <w:pPr>
        <w:rPr>
          <w:rFonts w:ascii="Arial" w:hAnsi="Arial" w:cs="Arial"/>
          <w:color w:val="000000"/>
        </w:rPr>
      </w:pPr>
      <w:r w:rsidRPr="00C749FA">
        <w:rPr>
          <w:rFonts w:ascii="Arial" w:hAnsi="Arial" w:cs="Arial"/>
          <w:color w:val="000000"/>
        </w:rPr>
        <w:t>Throughout the document changes have been made to punctuation, grammar and readability. These have not</w:t>
      </w:r>
      <w:r w:rsidR="00805850" w:rsidRPr="00C749FA">
        <w:rPr>
          <w:rFonts w:ascii="Arial" w:hAnsi="Arial" w:cs="Arial"/>
          <w:color w:val="000000"/>
        </w:rPr>
        <w:t xml:space="preserve"> all</w:t>
      </w:r>
      <w:r w:rsidRPr="00C749FA">
        <w:rPr>
          <w:rFonts w:ascii="Arial" w:hAnsi="Arial" w:cs="Arial"/>
          <w:color w:val="000000"/>
        </w:rPr>
        <w:t xml:space="preserve"> been highlighted in the table below. </w:t>
      </w:r>
    </w:p>
    <w:p w14:paraId="5A01FD1E" w14:textId="2F74497D" w:rsidR="00B60C48" w:rsidRPr="00C749FA" w:rsidRDefault="00B60C48" w:rsidP="00F12D8E">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6406326E" w14:textId="77777777" w:rsidR="003A1E89" w:rsidRPr="003A1E89" w:rsidRDefault="003A1E89" w:rsidP="003A1E89">
            <w:pPr>
              <w:rPr>
                <w:rFonts w:ascii="Arial" w:hAnsi="Arial" w:cstheme="minorBidi"/>
                <w:color w:val="222A35" w:themeColor="text2" w:themeShade="80"/>
                <w:lang w:eastAsia="en-US"/>
              </w:rPr>
            </w:pPr>
            <w:r w:rsidRPr="003A1E89">
              <w:rPr>
                <w:rFonts w:ascii="Arial" w:hAnsi="Arial" w:cstheme="minorBidi"/>
                <w:color w:val="222A35" w:themeColor="text2" w:themeShade="80"/>
                <w:lang w:eastAsia="en-US"/>
              </w:rPr>
              <w:t xml:space="preserve">Reference to </w:t>
            </w:r>
            <w:proofErr w:type="spellStart"/>
            <w:r w:rsidRPr="003A1E89">
              <w:rPr>
                <w:rFonts w:ascii="Arial" w:hAnsi="Arial" w:cstheme="minorBidi"/>
                <w:color w:val="222A35" w:themeColor="text2" w:themeShade="80"/>
                <w:lang w:eastAsia="en-US"/>
              </w:rPr>
              <w:t>KCSiE</w:t>
            </w:r>
            <w:proofErr w:type="spellEnd"/>
            <w:r w:rsidRPr="003A1E89">
              <w:rPr>
                <w:rFonts w:ascii="Arial" w:hAnsi="Arial" w:cstheme="minorBidi"/>
                <w:color w:val="222A35" w:themeColor="text2" w:themeShade="80"/>
                <w:lang w:eastAsia="en-US"/>
              </w:rPr>
              <w:t xml:space="preserve"> 2024 updated to 2025 (not highlighted).</w:t>
            </w:r>
          </w:p>
          <w:p w14:paraId="5CC99946" w14:textId="77777777" w:rsidR="003A1E89" w:rsidRPr="003A1E89" w:rsidRDefault="003A1E89" w:rsidP="003A1E89">
            <w:pPr>
              <w:rPr>
                <w:rFonts w:ascii="Arial" w:hAnsi="Arial" w:cstheme="minorBidi"/>
                <w:color w:val="222A35" w:themeColor="text2" w:themeShade="80"/>
                <w:lang w:eastAsia="en-US"/>
              </w:rPr>
            </w:pPr>
          </w:p>
          <w:p w14:paraId="3D0A012D" w14:textId="58FF2985" w:rsidR="003A1E89" w:rsidRPr="003A1E89" w:rsidRDefault="003A1E89" w:rsidP="003A1E89">
            <w:pPr>
              <w:rPr>
                <w:rFonts w:ascii="Arial" w:hAnsi="Arial" w:cstheme="minorBidi"/>
                <w:color w:val="222A35" w:themeColor="text2" w:themeShade="80"/>
                <w:lang w:eastAsia="en-US"/>
              </w:rPr>
            </w:pPr>
            <w:r w:rsidRPr="003A1E89">
              <w:rPr>
                <w:rFonts w:ascii="Arial" w:hAnsi="Arial" w:cstheme="minorBidi"/>
                <w:color w:val="222A35" w:themeColor="text2" w:themeShade="80"/>
                <w:lang w:eastAsia="en-US"/>
              </w:rPr>
              <w:t xml:space="preserve">Some changes have been made to punctuation, grammar, clarity and readability. </w:t>
            </w:r>
          </w:p>
          <w:p w14:paraId="43DBE0A8" w14:textId="77777777" w:rsidR="003A1E89" w:rsidRPr="003A1E89" w:rsidRDefault="003A1E89" w:rsidP="003A1E89">
            <w:pPr>
              <w:rPr>
                <w:rFonts w:ascii="Arial" w:hAnsi="Arial" w:cstheme="minorBidi"/>
                <w:color w:val="222A35" w:themeColor="text2" w:themeShade="80"/>
                <w:lang w:eastAsia="en-US"/>
              </w:rPr>
            </w:pPr>
          </w:p>
          <w:p w14:paraId="52456D62" w14:textId="4FE8ADFB" w:rsidR="002B56B2" w:rsidRPr="00C749FA" w:rsidRDefault="003A1E89" w:rsidP="003A1E89">
            <w:pPr>
              <w:rPr>
                <w:rFonts w:ascii="Arial" w:hAnsi="Arial" w:cstheme="minorBidi"/>
                <w:color w:val="222A35" w:themeColor="text2" w:themeShade="80"/>
                <w:lang w:eastAsia="en-US"/>
              </w:rPr>
            </w:pPr>
            <w:r w:rsidRPr="003A1E89">
              <w:rPr>
                <w:rFonts w:ascii="Arial" w:hAnsi="Arial" w:cstheme="minorBidi"/>
                <w:color w:val="222A35" w:themeColor="text2" w:themeShade="80"/>
                <w:lang w:eastAsia="en-US"/>
              </w:rPr>
              <w:t xml:space="preserve">KCSIE 2025 link, page number and paragraph number references are pending the final version being published. </w:t>
            </w:r>
          </w:p>
        </w:tc>
      </w:tr>
      <w:tr w:rsidR="003A1E89" w:rsidRPr="00C749FA" w14:paraId="2C828302" w14:textId="77777777" w:rsidTr="00EF07C6">
        <w:tc>
          <w:tcPr>
            <w:tcW w:w="1617" w:type="dxa"/>
            <w:tcBorders>
              <w:top w:val="single" w:sz="4" w:space="0" w:color="auto"/>
              <w:left w:val="single" w:sz="4" w:space="0" w:color="auto"/>
              <w:bottom w:val="single" w:sz="4" w:space="0" w:color="auto"/>
              <w:right w:val="single" w:sz="4" w:space="0" w:color="auto"/>
            </w:tcBorders>
          </w:tcPr>
          <w:p w14:paraId="693F4F9C" w14:textId="62A9C3A6" w:rsidR="003A1E89" w:rsidRPr="00C749FA" w:rsidRDefault="00573AC2">
            <w:pPr>
              <w:rPr>
                <w:rFonts w:ascii="Arial" w:hAnsi="Arial" w:cstheme="minorBidi"/>
                <w:bCs/>
                <w:color w:val="222A35" w:themeColor="text2" w:themeShade="80"/>
                <w:lang w:eastAsia="en-US"/>
              </w:rPr>
            </w:pPr>
            <w:r w:rsidRPr="00573AC2">
              <w:rPr>
                <w:rFonts w:ascii="Arial" w:hAnsi="Arial" w:cstheme="minorBidi"/>
                <w:bCs/>
                <w:color w:val="222A35" w:themeColor="text2" w:themeShade="80"/>
                <w:lang w:eastAsia="en-US"/>
              </w:rPr>
              <w:t>Page 12, 18. 19, 26, 27, 34</w:t>
            </w:r>
          </w:p>
        </w:tc>
        <w:tc>
          <w:tcPr>
            <w:tcW w:w="8012" w:type="dxa"/>
            <w:tcBorders>
              <w:top w:val="single" w:sz="4" w:space="0" w:color="auto"/>
              <w:left w:val="single" w:sz="4" w:space="0" w:color="auto"/>
              <w:bottom w:val="single" w:sz="4" w:space="0" w:color="auto"/>
              <w:right w:val="single" w:sz="4" w:space="0" w:color="auto"/>
            </w:tcBorders>
          </w:tcPr>
          <w:p w14:paraId="3CDE056A" w14:textId="7A30790B" w:rsidR="003A1E89" w:rsidRPr="003A1E89" w:rsidRDefault="00573AC2" w:rsidP="003A1E89">
            <w:pPr>
              <w:rPr>
                <w:rFonts w:ascii="Arial" w:hAnsi="Arial" w:cstheme="minorBidi"/>
                <w:color w:val="222A35" w:themeColor="text2" w:themeShade="80"/>
                <w:lang w:eastAsia="en-US"/>
              </w:rPr>
            </w:pPr>
            <w:r w:rsidRPr="00573AC2">
              <w:rPr>
                <w:rFonts w:ascii="Arial" w:hAnsi="Arial" w:cstheme="minorBidi"/>
                <w:color w:val="222A35" w:themeColor="text2" w:themeShade="80"/>
                <w:lang w:eastAsia="en-US"/>
              </w:rPr>
              <w:t>Updated links to LADO contact – Enquiry Form link and LADO@ email address.</w:t>
            </w:r>
          </w:p>
        </w:tc>
      </w:tr>
      <w:tr w:rsidR="003A1E89" w:rsidRPr="00C749FA" w14:paraId="6AAE44CD" w14:textId="77777777" w:rsidTr="00EF07C6">
        <w:tc>
          <w:tcPr>
            <w:tcW w:w="1617" w:type="dxa"/>
            <w:tcBorders>
              <w:top w:val="single" w:sz="4" w:space="0" w:color="auto"/>
              <w:left w:val="single" w:sz="4" w:space="0" w:color="auto"/>
              <w:bottom w:val="single" w:sz="4" w:space="0" w:color="auto"/>
              <w:right w:val="single" w:sz="4" w:space="0" w:color="auto"/>
            </w:tcBorders>
          </w:tcPr>
          <w:p w14:paraId="69879008" w14:textId="4881CFC5" w:rsidR="003A1E89" w:rsidRPr="00C749FA" w:rsidRDefault="00573AC2">
            <w:pPr>
              <w:rPr>
                <w:rFonts w:ascii="Arial" w:hAnsi="Arial" w:cstheme="minorBidi"/>
                <w:bCs/>
                <w:color w:val="222A35" w:themeColor="text2" w:themeShade="80"/>
                <w:lang w:eastAsia="en-US"/>
              </w:rPr>
            </w:pPr>
            <w:r w:rsidRPr="00573AC2">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10AD7D58" w14:textId="0F08A820" w:rsidR="003A1E89" w:rsidRPr="003A1E89" w:rsidRDefault="00573AC2" w:rsidP="003A1E89">
            <w:pPr>
              <w:rPr>
                <w:rFonts w:ascii="Arial" w:hAnsi="Arial" w:cstheme="minorBidi"/>
                <w:color w:val="222A35" w:themeColor="text2" w:themeShade="80"/>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Pr>
                <w:rFonts w:ascii="Arial" w:hAnsi="Arial" w:cstheme="minorBidi"/>
                <w:lang w:eastAsia="en-US"/>
              </w:rPr>
              <w:t xml:space="preserve">re </w:t>
            </w:r>
            <w:r w:rsidRPr="00557398">
              <w:rPr>
                <w:rFonts w:ascii="Arial" w:hAnsi="Arial" w:cstheme="minorBidi"/>
                <w:lang w:eastAsia="en-US"/>
              </w:rPr>
              <w:t>Online Safety</w:t>
            </w:r>
            <w:r>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p>
        </w:tc>
      </w:tr>
      <w:tr w:rsidR="003A1E89" w:rsidRPr="00C749FA" w14:paraId="1669DB0E" w14:textId="77777777" w:rsidTr="00EF07C6">
        <w:tc>
          <w:tcPr>
            <w:tcW w:w="1617" w:type="dxa"/>
            <w:tcBorders>
              <w:top w:val="single" w:sz="4" w:space="0" w:color="auto"/>
              <w:left w:val="single" w:sz="4" w:space="0" w:color="auto"/>
              <w:bottom w:val="single" w:sz="4" w:space="0" w:color="auto"/>
              <w:right w:val="single" w:sz="4" w:space="0" w:color="auto"/>
            </w:tcBorders>
          </w:tcPr>
          <w:p w14:paraId="185F4A5C" w14:textId="55B647AA" w:rsidR="003A1E89" w:rsidRPr="00C749FA" w:rsidRDefault="00573AC2">
            <w:pPr>
              <w:rPr>
                <w:rFonts w:ascii="Arial" w:hAnsi="Arial" w:cstheme="minorBidi"/>
                <w:bCs/>
                <w:color w:val="222A35" w:themeColor="text2" w:themeShade="80"/>
                <w:lang w:eastAsia="en-US"/>
              </w:rPr>
            </w:pPr>
            <w:r w:rsidRPr="00573AC2">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AB46A97" w14:textId="16EBC8D6" w:rsidR="003A1E89" w:rsidRPr="003A1E89" w:rsidRDefault="00573AC2" w:rsidP="003A1E89">
            <w:pPr>
              <w:rPr>
                <w:rFonts w:ascii="Arial" w:hAnsi="Arial" w:cstheme="minorBidi"/>
                <w:color w:val="222A35" w:themeColor="text2" w:themeShade="80"/>
                <w:lang w:eastAsia="en-US"/>
              </w:rPr>
            </w:pPr>
            <w:r w:rsidRPr="00573AC2">
              <w:rPr>
                <w:rFonts w:ascii="Arial" w:hAnsi="Arial" w:cstheme="minorBidi"/>
                <w:color w:val="222A35" w:themeColor="text2" w:themeShade="80"/>
                <w:lang w:eastAsia="en-US"/>
              </w:rPr>
              <w:t>Addition of information on Early Help and the role of staff in identifying children who may benefit from this.</w:t>
            </w:r>
          </w:p>
        </w:tc>
      </w:tr>
    </w:tbl>
    <w:p w14:paraId="1B340CEA" w14:textId="774CD5D8" w:rsidR="00B60C48" w:rsidRDefault="00B60C48" w:rsidP="00F12D8E">
      <w:pPr>
        <w:rPr>
          <w:rFonts w:ascii="Arial" w:hAnsi="Arial" w:cs="Arial"/>
          <w:color w:val="000000"/>
        </w:rPr>
      </w:pPr>
    </w:p>
    <w:p w14:paraId="59B4BE8C" w14:textId="1686526B" w:rsidR="003A1E89" w:rsidRPr="00C749FA" w:rsidRDefault="003A1E89" w:rsidP="00F12D8E">
      <w:pPr>
        <w:rPr>
          <w:rFonts w:ascii="Arial" w:hAnsi="Arial" w:cs="Arial"/>
          <w:color w:val="000000"/>
        </w:rPr>
      </w:pPr>
    </w:p>
    <w:sectPr w:rsidR="003A1E89" w:rsidRPr="00C749FA" w:rsidSect="00CA2561">
      <w:headerReference w:type="even" r:id="rId40"/>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9C73" w14:textId="77777777" w:rsidR="0076590E" w:rsidRDefault="0076590E" w:rsidP="004E2E9F">
      <w:r>
        <w:separator/>
      </w:r>
    </w:p>
    <w:p w14:paraId="4FFEC1B1" w14:textId="77777777" w:rsidR="0076590E" w:rsidRDefault="0076590E"/>
  </w:endnote>
  <w:endnote w:type="continuationSeparator" w:id="0">
    <w:p w14:paraId="32F4A1D2" w14:textId="77777777" w:rsidR="0076590E" w:rsidRDefault="0076590E" w:rsidP="004E2E9F">
      <w:r>
        <w:continuationSeparator/>
      </w:r>
    </w:p>
    <w:p w14:paraId="6DF0C409" w14:textId="77777777" w:rsidR="0076590E" w:rsidRDefault="0076590E"/>
  </w:endnote>
  <w:endnote w:type="continuationNotice" w:id="1">
    <w:p w14:paraId="5EBC531D" w14:textId="77777777" w:rsidR="0076590E" w:rsidRDefault="00765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FF91" w14:textId="5F170FEA" w:rsidR="0076590E" w:rsidRDefault="0076590E"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sidR="00754CD8">
      <w:rPr>
        <w:rStyle w:val="PageNumber"/>
        <w:noProof/>
      </w:rPr>
      <w:t>1</w:t>
    </w:r>
    <w:r>
      <w:rPr>
        <w:rStyle w:val="PageNumber"/>
      </w:rPr>
      <w:fldChar w:fldCharType="end"/>
    </w:r>
  </w:p>
  <w:p w14:paraId="1FD23E7C" w14:textId="4BB60AD8" w:rsidR="0076590E" w:rsidRDefault="0076590E" w:rsidP="00287B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4F9C" w14:textId="77777777" w:rsidR="0076590E" w:rsidRDefault="0076590E" w:rsidP="004E2E9F">
      <w:r>
        <w:separator/>
      </w:r>
    </w:p>
    <w:p w14:paraId="651ECB57" w14:textId="77777777" w:rsidR="0076590E" w:rsidRDefault="0076590E"/>
  </w:footnote>
  <w:footnote w:type="continuationSeparator" w:id="0">
    <w:p w14:paraId="66C72196" w14:textId="77777777" w:rsidR="0076590E" w:rsidRDefault="0076590E" w:rsidP="004E2E9F">
      <w:r>
        <w:continuationSeparator/>
      </w:r>
    </w:p>
    <w:p w14:paraId="00605AB4" w14:textId="77777777" w:rsidR="0076590E" w:rsidRDefault="0076590E"/>
  </w:footnote>
  <w:footnote w:type="continuationNotice" w:id="1">
    <w:p w14:paraId="6D4CDDF2" w14:textId="77777777" w:rsidR="0076590E" w:rsidRDefault="0076590E"/>
  </w:footnote>
  <w:footnote w:id="2">
    <w:p w14:paraId="13073523" w14:textId="60592362" w:rsidR="0076590E" w:rsidRDefault="0076590E">
      <w:pPr>
        <w:pStyle w:val="FootnoteText"/>
      </w:pPr>
      <w:r>
        <w:rPr>
          <w:rStyle w:val="FootnoteReference"/>
        </w:rPr>
        <w:footnoteRef/>
      </w:r>
      <w:r>
        <w:t xml:space="preserve"> See Keeping Children Safe in Education 2023 Part </w:t>
      </w:r>
      <w:r w:rsidRPr="004104BB">
        <w:t>4 section 1 paragraph 362 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03B5" w14:textId="392F5CA5" w:rsidR="0076590E" w:rsidRDefault="0076590E"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8280" w14:textId="77777777" w:rsidR="0076590E" w:rsidRDefault="007659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89A3" w14:textId="77777777" w:rsidR="0076590E" w:rsidRDefault="00765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E36EA"/>
    <w:multiLevelType w:val="hybridMultilevel"/>
    <w:tmpl w:val="DA7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95969"/>
    <w:multiLevelType w:val="hybridMultilevel"/>
    <w:tmpl w:val="9B6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552F4"/>
    <w:multiLevelType w:val="hybridMultilevel"/>
    <w:tmpl w:val="1AC66B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D3D75"/>
    <w:multiLevelType w:val="hybridMultilevel"/>
    <w:tmpl w:val="C928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5"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8"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2EAC29B6"/>
    <w:multiLevelType w:val="hybridMultilevel"/>
    <w:tmpl w:val="EC3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1A3089"/>
    <w:multiLevelType w:val="hybridMultilevel"/>
    <w:tmpl w:val="7E4C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E18323C"/>
    <w:multiLevelType w:val="hybridMultilevel"/>
    <w:tmpl w:val="4946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51B66FAA"/>
    <w:multiLevelType w:val="hybridMultilevel"/>
    <w:tmpl w:val="47D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3"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7375773">
    <w:abstractNumId w:val="24"/>
  </w:num>
  <w:num w:numId="2" w16cid:durableId="583497091">
    <w:abstractNumId w:val="21"/>
  </w:num>
  <w:num w:numId="3" w16cid:durableId="1835218786">
    <w:abstractNumId w:val="1"/>
  </w:num>
  <w:num w:numId="4" w16cid:durableId="606815987">
    <w:abstractNumId w:val="32"/>
  </w:num>
  <w:num w:numId="5" w16cid:durableId="1762026551">
    <w:abstractNumId w:val="43"/>
  </w:num>
  <w:num w:numId="6" w16cid:durableId="828860747">
    <w:abstractNumId w:val="47"/>
  </w:num>
  <w:num w:numId="7" w16cid:durableId="38745725">
    <w:abstractNumId w:val="42"/>
  </w:num>
  <w:num w:numId="8" w16cid:durableId="1181970709">
    <w:abstractNumId w:val="34"/>
  </w:num>
  <w:num w:numId="9" w16cid:durableId="1087111833">
    <w:abstractNumId w:val="3"/>
  </w:num>
  <w:num w:numId="10" w16cid:durableId="990447924">
    <w:abstractNumId w:val="27"/>
  </w:num>
  <w:num w:numId="11" w16cid:durableId="1055589146">
    <w:abstractNumId w:val="30"/>
  </w:num>
  <w:num w:numId="12" w16cid:durableId="415324499">
    <w:abstractNumId w:val="53"/>
  </w:num>
  <w:num w:numId="13" w16cid:durableId="468598995">
    <w:abstractNumId w:val="49"/>
  </w:num>
  <w:num w:numId="14" w16cid:durableId="1247693487">
    <w:abstractNumId w:val="10"/>
  </w:num>
  <w:num w:numId="15" w16cid:durableId="489754703">
    <w:abstractNumId w:val="6"/>
  </w:num>
  <w:num w:numId="16" w16cid:durableId="1778602256">
    <w:abstractNumId w:val="7"/>
  </w:num>
  <w:num w:numId="17" w16cid:durableId="1335452609">
    <w:abstractNumId w:val="45"/>
  </w:num>
  <w:num w:numId="18" w16cid:durableId="292714791">
    <w:abstractNumId w:val="46"/>
  </w:num>
  <w:num w:numId="19" w16cid:durableId="778986870">
    <w:abstractNumId w:val="39"/>
  </w:num>
  <w:num w:numId="20" w16cid:durableId="855995552">
    <w:abstractNumId w:val="44"/>
  </w:num>
  <w:num w:numId="21" w16cid:durableId="1434547702">
    <w:abstractNumId w:val="48"/>
  </w:num>
  <w:num w:numId="22" w16cid:durableId="1549801285">
    <w:abstractNumId w:val="23"/>
  </w:num>
  <w:num w:numId="23" w16cid:durableId="1064718393">
    <w:abstractNumId w:val="26"/>
  </w:num>
  <w:num w:numId="24" w16cid:durableId="899902550">
    <w:abstractNumId w:val="12"/>
  </w:num>
  <w:num w:numId="25" w16cid:durableId="345833883">
    <w:abstractNumId w:val="40"/>
  </w:num>
  <w:num w:numId="26" w16cid:durableId="1606695151">
    <w:abstractNumId w:val="5"/>
  </w:num>
  <w:num w:numId="27" w16cid:durableId="1134978875">
    <w:abstractNumId w:val="54"/>
  </w:num>
  <w:num w:numId="28" w16cid:durableId="1470588056">
    <w:abstractNumId w:val="36"/>
  </w:num>
  <w:num w:numId="29" w16cid:durableId="413936801">
    <w:abstractNumId w:val="20"/>
  </w:num>
  <w:num w:numId="30" w16cid:durableId="999236205">
    <w:abstractNumId w:val="51"/>
  </w:num>
  <w:num w:numId="31" w16cid:durableId="1975939874">
    <w:abstractNumId w:val="11"/>
  </w:num>
  <w:num w:numId="32" w16cid:durableId="1021976731">
    <w:abstractNumId w:val="33"/>
  </w:num>
  <w:num w:numId="33" w16cid:durableId="512651015">
    <w:abstractNumId w:val="37"/>
  </w:num>
  <w:num w:numId="34" w16cid:durableId="2120027482">
    <w:abstractNumId w:val="2"/>
  </w:num>
  <w:num w:numId="35" w16cid:durableId="174418437">
    <w:abstractNumId w:val="22"/>
  </w:num>
  <w:num w:numId="36" w16cid:durableId="1173882158">
    <w:abstractNumId w:val="50"/>
  </w:num>
  <w:num w:numId="37" w16cid:durableId="290745141">
    <w:abstractNumId w:val="41"/>
  </w:num>
  <w:num w:numId="38" w16cid:durableId="2117405577">
    <w:abstractNumId w:val="29"/>
  </w:num>
  <w:num w:numId="39" w16cid:durableId="1876230155">
    <w:abstractNumId w:val="13"/>
  </w:num>
  <w:num w:numId="40" w16cid:durableId="1129477221">
    <w:abstractNumId w:val="9"/>
  </w:num>
  <w:num w:numId="41" w16cid:durableId="1117409000">
    <w:abstractNumId w:val="38"/>
  </w:num>
  <w:num w:numId="42" w16cid:durableId="534318248">
    <w:abstractNumId w:val="25"/>
  </w:num>
  <w:num w:numId="43" w16cid:durableId="83886669">
    <w:abstractNumId w:val="15"/>
  </w:num>
  <w:num w:numId="44" w16cid:durableId="212426797">
    <w:abstractNumId w:val="18"/>
  </w:num>
  <w:num w:numId="45" w16cid:durableId="1578396812">
    <w:abstractNumId w:val="28"/>
  </w:num>
  <w:num w:numId="46" w16cid:durableId="375199469">
    <w:abstractNumId w:val="52"/>
  </w:num>
  <w:num w:numId="47" w16cid:durableId="201787959">
    <w:abstractNumId w:val="31"/>
  </w:num>
  <w:num w:numId="48" w16cid:durableId="368452429">
    <w:abstractNumId w:val="17"/>
  </w:num>
  <w:num w:numId="49" w16cid:durableId="220754482">
    <w:abstractNumId w:val="14"/>
  </w:num>
  <w:num w:numId="50" w16cid:durableId="1428963908">
    <w:abstractNumId w:val="35"/>
  </w:num>
  <w:num w:numId="51" w16cid:durableId="1925413310">
    <w:abstractNumId w:val="8"/>
  </w:num>
  <w:num w:numId="52" w16cid:durableId="714962601">
    <w:abstractNumId w:val="0"/>
  </w:num>
  <w:num w:numId="53" w16cid:durableId="31999694">
    <w:abstractNumId w:val="4"/>
  </w:num>
  <w:num w:numId="54" w16cid:durableId="940794117">
    <w:abstractNumId w:val="19"/>
  </w:num>
  <w:num w:numId="55" w16cid:durableId="1955673808">
    <w:abstractNumId w:val="16"/>
  </w:num>
  <w:num w:numId="56" w16cid:durableId="1421178335">
    <w:abstractNumId w:val="20"/>
  </w:num>
  <w:num w:numId="57" w16cid:durableId="262343534">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2A88"/>
    <w:rsid w:val="00024874"/>
    <w:rsid w:val="000275FB"/>
    <w:rsid w:val="0002766D"/>
    <w:rsid w:val="0003242D"/>
    <w:rsid w:val="00032CC7"/>
    <w:rsid w:val="00032E85"/>
    <w:rsid w:val="00033A56"/>
    <w:rsid w:val="000372CF"/>
    <w:rsid w:val="00037CDE"/>
    <w:rsid w:val="00040621"/>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611A4"/>
    <w:rsid w:val="00061AF6"/>
    <w:rsid w:val="000673D4"/>
    <w:rsid w:val="00067693"/>
    <w:rsid w:val="000704DF"/>
    <w:rsid w:val="00072163"/>
    <w:rsid w:val="00072C6C"/>
    <w:rsid w:val="0007462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236B"/>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C71"/>
    <w:rsid w:val="000F30A1"/>
    <w:rsid w:val="000F36BB"/>
    <w:rsid w:val="000F4A08"/>
    <w:rsid w:val="00100E28"/>
    <w:rsid w:val="00101D35"/>
    <w:rsid w:val="00103AE8"/>
    <w:rsid w:val="0011192B"/>
    <w:rsid w:val="001136DA"/>
    <w:rsid w:val="001137F9"/>
    <w:rsid w:val="001166B8"/>
    <w:rsid w:val="0012003C"/>
    <w:rsid w:val="0012096A"/>
    <w:rsid w:val="00124066"/>
    <w:rsid w:val="0012471A"/>
    <w:rsid w:val="00125609"/>
    <w:rsid w:val="001258CE"/>
    <w:rsid w:val="00126187"/>
    <w:rsid w:val="0012776D"/>
    <w:rsid w:val="00130E61"/>
    <w:rsid w:val="00134090"/>
    <w:rsid w:val="00135514"/>
    <w:rsid w:val="00136F4E"/>
    <w:rsid w:val="0013784E"/>
    <w:rsid w:val="001379E6"/>
    <w:rsid w:val="00141A59"/>
    <w:rsid w:val="00142707"/>
    <w:rsid w:val="001433FA"/>
    <w:rsid w:val="001439DA"/>
    <w:rsid w:val="00143CDF"/>
    <w:rsid w:val="001441AC"/>
    <w:rsid w:val="00144295"/>
    <w:rsid w:val="0014471C"/>
    <w:rsid w:val="00144E85"/>
    <w:rsid w:val="00145B53"/>
    <w:rsid w:val="00146422"/>
    <w:rsid w:val="00146479"/>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0CBC"/>
    <w:rsid w:val="001C34D3"/>
    <w:rsid w:val="001C363E"/>
    <w:rsid w:val="001C6520"/>
    <w:rsid w:val="001C700E"/>
    <w:rsid w:val="001C77CA"/>
    <w:rsid w:val="001D0FB0"/>
    <w:rsid w:val="001D1F9B"/>
    <w:rsid w:val="001D30E6"/>
    <w:rsid w:val="001D3AF4"/>
    <w:rsid w:val="001D4C3F"/>
    <w:rsid w:val="001D61B9"/>
    <w:rsid w:val="001D73A7"/>
    <w:rsid w:val="001E0B1F"/>
    <w:rsid w:val="001E18B5"/>
    <w:rsid w:val="001E353D"/>
    <w:rsid w:val="001E4707"/>
    <w:rsid w:val="001F0BC7"/>
    <w:rsid w:val="001F0C5C"/>
    <w:rsid w:val="001F14EA"/>
    <w:rsid w:val="001F3272"/>
    <w:rsid w:val="001F3A6A"/>
    <w:rsid w:val="001F4360"/>
    <w:rsid w:val="001F51A3"/>
    <w:rsid w:val="001F5626"/>
    <w:rsid w:val="001F6D4E"/>
    <w:rsid w:val="001F6E37"/>
    <w:rsid w:val="00202196"/>
    <w:rsid w:val="0020234F"/>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54E"/>
    <w:rsid w:val="00234C55"/>
    <w:rsid w:val="00234FBC"/>
    <w:rsid w:val="00235701"/>
    <w:rsid w:val="002364B3"/>
    <w:rsid w:val="0024019F"/>
    <w:rsid w:val="00240F90"/>
    <w:rsid w:val="00241720"/>
    <w:rsid w:val="00242601"/>
    <w:rsid w:val="00242F41"/>
    <w:rsid w:val="00243349"/>
    <w:rsid w:val="00244521"/>
    <w:rsid w:val="002455B1"/>
    <w:rsid w:val="002478FC"/>
    <w:rsid w:val="0025282F"/>
    <w:rsid w:val="00255153"/>
    <w:rsid w:val="00255911"/>
    <w:rsid w:val="00256585"/>
    <w:rsid w:val="002612DE"/>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87B4A"/>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295"/>
    <w:rsid w:val="002B3A97"/>
    <w:rsid w:val="002B4BBB"/>
    <w:rsid w:val="002B5285"/>
    <w:rsid w:val="002B56B2"/>
    <w:rsid w:val="002B5C91"/>
    <w:rsid w:val="002B73A1"/>
    <w:rsid w:val="002C0AD8"/>
    <w:rsid w:val="002C1F26"/>
    <w:rsid w:val="002C4B38"/>
    <w:rsid w:val="002C7F61"/>
    <w:rsid w:val="002D2814"/>
    <w:rsid w:val="002D3D75"/>
    <w:rsid w:val="002D4F52"/>
    <w:rsid w:val="002D6AD2"/>
    <w:rsid w:val="002E0CEC"/>
    <w:rsid w:val="002E1A36"/>
    <w:rsid w:val="002E3ECB"/>
    <w:rsid w:val="002E7D01"/>
    <w:rsid w:val="002F03CB"/>
    <w:rsid w:val="002F0673"/>
    <w:rsid w:val="002F1992"/>
    <w:rsid w:val="002F2CF1"/>
    <w:rsid w:val="002F744E"/>
    <w:rsid w:val="00301689"/>
    <w:rsid w:val="00301E6C"/>
    <w:rsid w:val="0030249C"/>
    <w:rsid w:val="00302D86"/>
    <w:rsid w:val="00303E61"/>
    <w:rsid w:val="00304E74"/>
    <w:rsid w:val="00315EE9"/>
    <w:rsid w:val="00320037"/>
    <w:rsid w:val="00322CEF"/>
    <w:rsid w:val="0032305E"/>
    <w:rsid w:val="00323979"/>
    <w:rsid w:val="00324F9B"/>
    <w:rsid w:val="00324FD1"/>
    <w:rsid w:val="003253D6"/>
    <w:rsid w:val="0032617E"/>
    <w:rsid w:val="0032629C"/>
    <w:rsid w:val="0032765B"/>
    <w:rsid w:val="00332DD5"/>
    <w:rsid w:val="00333261"/>
    <w:rsid w:val="00334110"/>
    <w:rsid w:val="00334154"/>
    <w:rsid w:val="00335D36"/>
    <w:rsid w:val="00336257"/>
    <w:rsid w:val="0034043E"/>
    <w:rsid w:val="00342F31"/>
    <w:rsid w:val="003431EE"/>
    <w:rsid w:val="00344FE2"/>
    <w:rsid w:val="003451BA"/>
    <w:rsid w:val="00346B47"/>
    <w:rsid w:val="00346C72"/>
    <w:rsid w:val="00346E36"/>
    <w:rsid w:val="00351155"/>
    <w:rsid w:val="0035210F"/>
    <w:rsid w:val="00352827"/>
    <w:rsid w:val="00353D32"/>
    <w:rsid w:val="003548EC"/>
    <w:rsid w:val="00356EDC"/>
    <w:rsid w:val="0035730F"/>
    <w:rsid w:val="003578E2"/>
    <w:rsid w:val="00360830"/>
    <w:rsid w:val="00364C4C"/>
    <w:rsid w:val="00370376"/>
    <w:rsid w:val="0037101C"/>
    <w:rsid w:val="003728ED"/>
    <w:rsid w:val="00373B8F"/>
    <w:rsid w:val="0037479D"/>
    <w:rsid w:val="0037688B"/>
    <w:rsid w:val="0038174E"/>
    <w:rsid w:val="00382878"/>
    <w:rsid w:val="0038434F"/>
    <w:rsid w:val="0038441A"/>
    <w:rsid w:val="0038477E"/>
    <w:rsid w:val="003850DB"/>
    <w:rsid w:val="00385516"/>
    <w:rsid w:val="00385A4C"/>
    <w:rsid w:val="003946E3"/>
    <w:rsid w:val="00397A93"/>
    <w:rsid w:val="003A11A9"/>
    <w:rsid w:val="003A1DD4"/>
    <w:rsid w:val="003A1E8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7F9"/>
    <w:rsid w:val="003F21D4"/>
    <w:rsid w:val="003F27DB"/>
    <w:rsid w:val="003F32F2"/>
    <w:rsid w:val="003F6217"/>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394C"/>
    <w:rsid w:val="00475123"/>
    <w:rsid w:val="00475E20"/>
    <w:rsid w:val="00480803"/>
    <w:rsid w:val="004821AA"/>
    <w:rsid w:val="0048279F"/>
    <w:rsid w:val="004829A4"/>
    <w:rsid w:val="00482A17"/>
    <w:rsid w:val="00483A1B"/>
    <w:rsid w:val="004841AC"/>
    <w:rsid w:val="00484EDC"/>
    <w:rsid w:val="004868ED"/>
    <w:rsid w:val="00487BAE"/>
    <w:rsid w:val="0049043E"/>
    <w:rsid w:val="00492F28"/>
    <w:rsid w:val="00496662"/>
    <w:rsid w:val="0049792D"/>
    <w:rsid w:val="004A05CB"/>
    <w:rsid w:val="004A0F9B"/>
    <w:rsid w:val="004A137D"/>
    <w:rsid w:val="004A20D1"/>
    <w:rsid w:val="004A2A2A"/>
    <w:rsid w:val="004A37D3"/>
    <w:rsid w:val="004A4056"/>
    <w:rsid w:val="004A48C5"/>
    <w:rsid w:val="004A4FAC"/>
    <w:rsid w:val="004A5562"/>
    <w:rsid w:val="004A5700"/>
    <w:rsid w:val="004A6FC4"/>
    <w:rsid w:val="004A7CD0"/>
    <w:rsid w:val="004A7FE9"/>
    <w:rsid w:val="004B0E4F"/>
    <w:rsid w:val="004B15F5"/>
    <w:rsid w:val="004B1DB1"/>
    <w:rsid w:val="004B4430"/>
    <w:rsid w:val="004B5B6F"/>
    <w:rsid w:val="004B6786"/>
    <w:rsid w:val="004B6A5D"/>
    <w:rsid w:val="004C091C"/>
    <w:rsid w:val="004C0E6A"/>
    <w:rsid w:val="004C2698"/>
    <w:rsid w:val="004C4B2B"/>
    <w:rsid w:val="004C4F6E"/>
    <w:rsid w:val="004C58C4"/>
    <w:rsid w:val="004C6D57"/>
    <w:rsid w:val="004D1452"/>
    <w:rsid w:val="004D7B46"/>
    <w:rsid w:val="004E128A"/>
    <w:rsid w:val="004E151D"/>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4AAF"/>
    <w:rsid w:val="0052521B"/>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671F"/>
    <w:rsid w:val="0055690B"/>
    <w:rsid w:val="00561ECB"/>
    <w:rsid w:val="00562439"/>
    <w:rsid w:val="00562AF6"/>
    <w:rsid w:val="00563C6A"/>
    <w:rsid w:val="0056457C"/>
    <w:rsid w:val="00566AF2"/>
    <w:rsid w:val="005675C9"/>
    <w:rsid w:val="005710F6"/>
    <w:rsid w:val="00572FAA"/>
    <w:rsid w:val="00573AC2"/>
    <w:rsid w:val="0057442A"/>
    <w:rsid w:val="0057495A"/>
    <w:rsid w:val="00577A8A"/>
    <w:rsid w:val="0058000A"/>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10C0"/>
    <w:rsid w:val="005B3736"/>
    <w:rsid w:val="005B48E0"/>
    <w:rsid w:val="005B4997"/>
    <w:rsid w:val="005B64EA"/>
    <w:rsid w:val="005B6B49"/>
    <w:rsid w:val="005B78EA"/>
    <w:rsid w:val="005C1BE4"/>
    <w:rsid w:val="005C3075"/>
    <w:rsid w:val="005C3F4C"/>
    <w:rsid w:val="005C45EB"/>
    <w:rsid w:val="005C4BE5"/>
    <w:rsid w:val="005C521B"/>
    <w:rsid w:val="005C5455"/>
    <w:rsid w:val="005C569A"/>
    <w:rsid w:val="005D03AB"/>
    <w:rsid w:val="005D0889"/>
    <w:rsid w:val="005D5380"/>
    <w:rsid w:val="005D5BBA"/>
    <w:rsid w:val="005E04F9"/>
    <w:rsid w:val="005E0C55"/>
    <w:rsid w:val="005E16E9"/>
    <w:rsid w:val="005E1860"/>
    <w:rsid w:val="005E2B22"/>
    <w:rsid w:val="005E3731"/>
    <w:rsid w:val="005E39CE"/>
    <w:rsid w:val="005E556E"/>
    <w:rsid w:val="005F02B9"/>
    <w:rsid w:val="005F0C0C"/>
    <w:rsid w:val="005F0C68"/>
    <w:rsid w:val="005F0F32"/>
    <w:rsid w:val="005F345A"/>
    <w:rsid w:val="005F36A3"/>
    <w:rsid w:val="005F639E"/>
    <w:rsid w:val="006038DD"/>
    <w:rsid w:val="0060447D"/>
    <w:rsid w:val="006058C2"/>
    <w:rsid w:val="006064C1"/>
    <w:rsid w:val="00607F16"/>
    <w:rsid w:val="00610227"/>
    <w:rsid w:val="006109E3"/>
    <w:rsid w:val="00610A96"/>
    <w:rsid w:val="00613A81"/>
    <w:rsid w:val="00616A26"/>
    <w:rsid w:val="00617733"/>
    <w:rsid w:val="006178F0"/>
    <w:rsid w:val="006208A8"/>
    <w:rsid w:val="00621DC2"/>
    <w:rsid w:val="00622727"/>
    <w:rsid w:val="00622B3A"/>
    <w:rsid w:val="00624CEF"/>
    <w:rsid w:val="00625212"/>
    <w:rsid w:val="0062724F"/>
    <w:rsid w:val="00633DF7"/>
    <w:rsid w:val="0063474B"/>
    <w:rsid w:val="00636243"/>
    <w:rsid w:val="00636891"/>
    <w:rsid w:val="00636926"/>
    <w:rsid w:val="0064083C"/>
    <w:rsid w:val="0064087D"/>
    <w:rsid w:val="006423E4"/>
    <w:rsid w:val="00642F04"/>
    <w:rsid w:val="00643583"/>
    <w:rsid w:val="00643AC5"/>
    <w:rsid w:val="00643FFC"/>
    <w:rsid w:val="006467BB"/>
    <w:rsid w:val="0064699B"/>
    <w:rsid w:val="00647298"/>
    <w:rsid w:val="00647C11"/>
    <w:rsid w:val="00653E74"/>
    <w:rsid w:val="0065650E"/>
    <w:rsid w:val="00660A34"/>
    <w:rsid w:val="006616A6"/>
    <w:rsid w:val="0066368F"/>
    <w:rsid w:val="00663AF3"/>
    <w:rsid w:val="006669F4"/>
    <w:rsid w:val="00671FB2"/>
    <w:rsid w:val="006728FA"/>
    <w:rsid w:val="00672F5C"/>
    <w:rsid w:val="006730D4"/>
    <w:rsid w:val="0067473F"/>
    <w:rsid w:val="006802AF"/>
    <w:rsid w:val="00680656"/>
    <w:rsid w:val="00680AC2"/>
    <w:rsid w:val="00683AB4"/>
    <w:rsid w:val="0068450E"/>
    <w:rsid w:val="00685849"/>
    <w:rsid w:val="006861B3"/>
    <w:rsid w:val="006866F0"/>
    <w:rsid w:val="00686AF4"/>
    <w:rsid w:val="00692C56"/>
    <w:rsid w:val="00695915"/>
    <w:rsid w:val="00696B68"/>
    <w:rsid w:val="00697C6C"/>
    <w:rsid w:val="006A55DF"/>
    <w:rsid w:val="006A5769"/>
    <w:rsid w:val="006A5C77"/>
    <w:rsid w:val="006A60DC"/>
    <w:rsid w:val="006A7DFE"/>
    <w:rsid w:val="006B009C"/>
    <w:rsid w:val="006B092A"/>
    <w:rsid w:val="006B1AD5"/>
    <w:rsid w:val="006B2C6C"/>
    <w:rsid w:val="006B3406"/>
    <w:rsid w:val="006B3BED"/>
    <w:rsid w:val="006B606D"/>
    <w:rsid w:val="006C0871"/>
    <w:rsid w:val="006C1A3C"/>
    <w:rsid w:val="006C1A3E"/>
    <w:rsid w:val="006C2401"/>
    <w:rsid w:val="006C3761"/>
    <w:rsid w:val="006C63F5"/>
    <w:rsid w:val="006D0291"/>
    <w:rsid w:val="006D03A6"/>
    <w:rsid w:val="006D2145"/>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6A93"/>
    <w:rsid w:val="00706FF9"/>
    <w:rsid w:val="00707307"/>
    <w:rsid w:val="007074F4"/>
    <w:rsid w:val="00711E63"/>
    <w:rsid w:val="00711EB0"/>
    <w:rsid w:val="00711F80"/>
    <w:rsid w:val="00712C7E"/>
    <w:rsid w:val="00713F7F"/>
    <w:rsid w:val="007170E5"/>
    <w:rsid w:val="00717353"/>
    <w:rsid w:val="00717720"/>
    <w:rsid w:val="0072038D"/>
    <w:rsid w:val="00720C6A"/>
    <w:rsid w:val="007213EF"/>
    <w:rsid w:val="00723432"/>
    <w:rsid w:val="00723749"/>
    <w:rsid w:val="007248DB"/>
    <w:rsid w:val="00724D07"/>
    <w:rsid w:val="00725743"/>
    <w:rsid w:val="00725B72"/>
    <w:rsid w:val="007278B9"/>
    <w:rsid w:val="007300E1"/>
    <w:rsid w:val="00732219"/>
    <w:rsid w:val="0073417E"/>
    <w:rsid w:val="00734FF2"/>
    <w:rsid w:val="00735595"/>
    <w:rsid w:val="00736504"/>
    <w:rsid w:val="00736A98"/>
    <w:rsid w:val="00744976"/>
    <w:rsid w:val="00745E48"/>
    <w:rsid w:val="007511DC"/>
    <w:rsid w:val="00751B41"/>
    <w:rsid w:val="0075294A"/>
    <w:rsid w:val="00753C01"/>
    <w:rsid w:val="0075419D"/>
    <w:rsid w:val="00754CD8"/>
    <w:rsid w:val="007551B5"/>
    <w:rsid w:val="007567B3"/>
    <w:rsid w:val="00756832"/>
    <w:rsid w:val="007573B0"/>
    <w:rsid w:val="0075768C"/>
    <w:rsid w:val="0075773D"/>
    <w:rsid w:val="00760000"/>
    <w:rsid w:val="00762130"/>
    <w:rsid w:val="00762D86"/>
    <w:rsid w:val="00763D59"/>
    <w:rsid w:val="0076493B"/>
    <w:rsid w:val="0076590E"/>
    <w:rsid w:val="00765B9D"/>
    <w:rsid w:val="00766711"/>
    <w:rsid w:val="00771DBF"/>
    <w:rsid w:val="00773592"/>
    <w:rsid w:val="00773ED5"/>
    <w:rsid w:val="0077420B"/>
    <w:rsid w:val="00776F71"/>
    <w:rsid w:val="00777CC0"/>
    <w:rsid w:val="00777D1D"/>
    <w:rsid w:val="00781171"/>
    <w:rsid w:val="0078128E"/>
    <w:rsid w:val="0078262F"/>
    <w:rsid w:val="00782A5B"/>
    <w:rsid w:val="007855F2"/>
    <w:rsid w:val="00790033"/>
    <w:rsid w:val="00790157"/>
    <w:rsid w:val="00792FD8"/>
    <w:rsid w:val="00793AE8"/>
    <w:rsid w:val="00793C48"/>
    <w:rsid w:val="007944B7"/>
    <w:rsid w:val="007946A9"/>
    <w:rsid w:val="0079542B"/>
    <w:rsid w:val="00795BEB"/>
    <w:rsid w:val="007A502D"/>
    <w:rsid w:val="007A53FD"/>
    <w:rsid w:val="007A57FE"/>
    <w:rsid w:val="007A717B"/>
    <w:rsid w:val="007B0A3C"/>
    <w:rsid w:val="007B0D80"/>
    <w:rsid w:val="007B0FE8"/>
    <w:rsid w:val="007B14C6"/>
    <w:rsid w:val="007B315B"/>
    <w:rsid w:val="007B3476"/>
    <w:rsid w:val="007B3D2B"/>
    <w:rsid w:val="007B3E45"/>
    <w:rsid w:val="007B6DD3"/>
    <w:rsid w:val="007B7BFE"/>
    <w:rsid w:val="007C6073"/>
    <w:rsid w:val="007C7283"/>
    <w:rsid w:val="007D10BA"/>
    <w:rsid w:val="007D28E3"/>
    <w:rsid w:val="007D47DD"/>
    <w:rsid w:val="007D5B2A"/>
    <w:rsid w:val="007D7B82"/>
    <w:rsid w:val="007E088C"/>
    <w:rsid w:val="007E0A76"/>
    <w:rsid w:val="007E1A65"/>
    <w:rsid w:val="007E225C"/>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AEA"/>
    <w:rsid w:val="00866380"/>
    <w:rsid w:val="00866429"/>
    <w:rsid w:val="00870B40"/>
    <w:rsid w:val="00871665"/>
    <w:rsid w:val="00872584"/>
    <w:rsid w:val="00873642"/>
    <w:rsid w:val="0087392E"/>
    <w:rsid w:val="00874093"/>
    <w:rsid w:val="00874C9A"/>
    <w:rsid w:val="0087510B"/>
    <w:rsid w:val="00876784"/>
    <w:rsid w:val="00876C56"/>
    <w:rsid w:val="00880927"/>
    <w:rsid w:val="00881AA4"/>
    <w:rsid w:val="008863E5"/>
    <w:rsid w:val="00886E4B"/>
    <w:rsid w:val="00887B69"/>
    <w:rsid w:val="008903A0"/>
    <w:rsid w:val="00891054"/>
    <w:rsid w:val="008910CB"/>
    <w:rsid w:val="00892007"/>
    <w:rsid w:val="00892EFB"/>
    <w:rsid w:val="0089390B"/>
    <w:rsid w:val="00895A38"/>
    <w:rsid w:val="0089773D"/>
    <w:rsid w:val="008A0D29"/>
    <w:rsid w:val="008A0E9B"/>
    <w:rsid w:val="008A6630"/>
    <w:rsid w:val="008A69B5"/>
    <w:rsid w:val="008A70C8"/>
    <w:rsid w:val="008B02DC"/>
    <w:rsid w:val="008B05EC"/>
    <w:rsid w:val="008B0DE3"/>
    <w:rsid w:val="008B3441"/>
    <w:rsid w:val="008B38CC"/>
    <w:rsid w:val="008B5EE4"/>
    <w:rsid w:val="008C0243"/>
    <w:rsid w:val="008C29FE"/>
    <w:rsid w:val="008C2B1D"/>
    <w:rsid w:val="008C2E48"/>
    <w:rsid w:val="008C4BA3"/>
    <w:rsid w:val="008C60DC"/>
    <w:rsid w:val="008C6A9D"/>
    <w:rsid w:val="008C7666"/>
    <w:rsid w:val="008C7CF4"/>
    <w:rsid w:val="008D1D7E"/>
    <w:rsid w:val="008D4BE1"/>
    <w:rsid w:val="008D5AD5"/>
    <w:rsid w:val="008D5C33"/>
    <w:rsid w:val="008D609F"/>
    <w:rsid w:val="008D67A7"/>
    <w:rsid w:val="008D71D8"/>
    <w:rsid w:val="008D7881"/>
    <w:rsid w:val="008E146F"/>
    <w:rsid w:val="008E4D79"/>
    <w:rsid w:val="008E73A8"/>
    <w:rsid w:val="008E747C"/>
    <w:rsid w:val="008E768C"/>
    <w:rsid w:val="008F010E"/>
    <w:rsid w:val="008F05F8"/>
    <w:rsid w:val="008F1196"/>
    <w:rsid w:val="008F15E5"/>
    <w:rsid w:val="008F7F4E"/>
    <w:rsid w:val="009017C5"/>
    <w:rsid w:val="009017E9"/>
    <w:rsid w:val="00906434"/>
    <w:rsid w:val="009068D0"/>
    <w:rsid w:val="009126D7"/>
    <w:rsid w:val="00912C53"/>
    <w:rsid w:val="00916EEE"/>
    <w:rsid w:val="00917590"/>
    <w:rsid w:val="00920013"/>
    <w:rsid w:val="00922EEA"/>
    <w:rsid w:val="00923030"/>
    <w:rsid w:val="00923610"/>
    <w:rsid w:val="009239C9"/>
    <w:rsid w:val="00923D69"/>
    <w:rsid w:val="00924573"/>
    <w:rsid w:val="009270C5"/>
    <w:rsid w:val="00932681"/>
    <w:rsid w:val="00932BDE"/>
    <w:rsid w:val="009333D4"/>
    <w:rsid w:val="009351F6"/>
    <w:rsid w:val="00935B59"/>
    <w:rsid w:val="00937E9F"/>
    <w:rsid w:val="00944242"/>
    <w:rsid w:val="009507C5"/>
    <w:rsid w:val="009514A4"/>
    <w:rsid w:val="00952E38"/>
    <w:rsid w:val="00955F45"/>
    <w:rsid w:val="00956F51"/>
    <w:rsid w:val="00957742"/>
    <w:rsid w:val="00957A58"/>
    <w:rsid w:val="00957C31"/>
    <w:rsid w:val="009600EF"/>
    <w:rsid w:val="009604B7"/>
    <w:rsid w:val="00960894"/>
    <w:rsid w:val="009661D9"/>
    <w:rsid w:val="00966904"/>
    <w:rsid w:val="00966E74"/>
    <w:rsid w:val="00967449"/>
    <w:rsid w:val="00971264"/>
    <w:rsid w:val="00971963"/>
    <w:rsid w:val="00972513"/>
    <w:rsid w:val="00972854"/>
    <w:rsid w:val="00974209"/>
    <w:rsid w:val="00977242"/>
    <w:rsid w:val="00977300"/>
    <w:rsid w:val="00977F54"/>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3C1F"/>
    <w:rsid w:val="009E51E0"/>
    <w:rsid w:val="009E5353"/>
    <w:rsid w:val="009E74DA"/>
    <w:rsid w:val="009F14D2"/>
    <w:rsid w:val="009F48BC"/>
    <w:rsid w:val="009F5645"/>
    <w:rsid w:val="009F5BF4"/>
    <w:rsid w:val="009F5D9D"/>
    <w:rsid w:val="009F6842"/>
    <w:rsid w:val="009F6D64"/>
    <w:rsid w:val="009F724B"/>
    <w:rsid w:val="009F7CD7"/>
    <w:rsid w:val="00A015DD"/>
    <w:rsid w:val="00A020C7"/>
    <w:rsid w:val="00A021E8"/>
    <w:rsid w:val="00A03841"/>
    <w:rsid w:val="00A04647"/>
    <w:rsid w:val="00A06E3B"/>
    <w:rsid w:val="00A1097E"/>
    <w:rsid w:val="00A10C65"/>
    <w:rsid w:val="00A11294"/>
    <w:rsid w:val="00A11D99"/>
    <w:rsid w:val="00A11F12"/>
    <w:rsid w:val="00A1273F"/>
    <w:rsid w:val="00A133A4"/>
    <w:rsid w:val="00A162FC"/>
    <w:rsid w:val="00A16D75"/>
    <w:rsid w:val="00A25A37"/>
    <w:rsid w:val="00A26C79"/>
    <w:rsid w:val="00A301B6"/>
    <w:rsid w:val="00A322D7"/>
    <w:rsid w:val="00A34302"/>
    <w:rsid w:val="00A37E63"/>
    <w:rsid w:val="00A40597"/>
    <w:rsid w:val="00A434BA"/>
    <w:rsid w:val="00A446BE"/>
    <w:rsid w:val="00A44D42"/>
    <w:rsid w:val="00A457E0"/>
    <w:rsid w:val="00A45961"/>
    <w:rsid w:val="00A45A10"/>
    <w:rsid w:val="00A463C6"/>
    <w:rsid w:val="00A47140"/>
    <w:rsid w:val="00A6188A"/>
    <w:rsid w:val="00A624A2"/>
    <w:rsid w:val="00A63EA9"/>
    <w:rsid w:val="00A64137"/>
    <w:rsid w:val="00A6499A"/>
    <w:rsid w:val="00A64E6E"/>
    <w:rsid w:val="00A6529D"/>
    <w:rsid w:val="00A65E21"/>
    <w:rsid w:val="00A665A6"/>
    <w:rsid w:val="00A67816"/>
    <w:rsid w:val="00A70B3E"/>
    <w:rsid w:val="00A70F25"/>
    <w:rsid w:val="00A70FCD"/>
    <w:rsid w:val="00A70FFA"/>
    <w:rsid w:val="00A80E5C"/>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B2937"/>
    <w:rsid w:val="00AB40E2"/>
    <w:rsid w:val="00AB6A75"/>
    <w:rsid w:val="00AC4C95"/>
    <w:rsid w:val="00AC5D2A"/>
    <w:rsid w:val="00AC6717"/>
    <w:rsid w:val="00AC7AC2"/>
    <w:rsid w:val="00AD058D"/>
    <w:rsid w:val="00AD236F"/>
    <w:rsid w:val="00AD4C0C"/>
    <w:rsid w:val="00AD78FA"/>
    <w:rsid w:val="00AE17A0"/>
    <w:rsid w:val="00AE1A7E"/>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EF6"/>
    <w:rsid w:val="00B4688A"/>
    <w:rsid w:val="00B472E4"/>
    <w:rsid w:val="00B51668"/>
    <w:rsid w:val="00B528B5"/>
    <w:rsid w:val="00B54611"/>
    <w:rsid w:val="00B559CA"/>
    <w:rsid w:val="00B56395"/>
    <w:rsid w:val="00B573B8"/>
    <w:rsid w:val="00B6090F"/>
    <w:rsid w:val="00B60B7C"/>
    <w:rsid w:val="00B60C48"/>
    <w:rsid w:val="00B60E1D"/>
    <w:rsid w:val="00B628FC"/>
    <w:rsid w:val="00B62B9B"/>
    <w:rsid w:val="00B640B3"/>
    <w:rsid w:val="00B65A3F"/>
    <w:rsid w:val="00B66ABD"/>
    <w:rsid w:val="00B66B3B"/>
    <w:rsid w:val="00B679E5"/>
    <w:rsid w:val="00B7152E"/>
    <w:rsid w:val="00B76434"/>
    <w:rsid w:val="00B77DBE"/>
    <w:rsid w:val="00B80112"/>
    <w:rsid w:val="00B80609"/>
    <w:rsid w:val="00B8137C"/>
    <w:rsid w:val="00B816CA"/>
    <w:rsid w:val="00B82183"/>
    <w:rsid w:val="00B846F9"/>
    <w:rsid w:val="00B8510B"/>
    <w:rsid w:val="00B901B8"/>
    <w:rsid w:val="00B90F98"/>
    <w:rsid w:val="00B912E7"/>
    <w:rsid w:val="00B9204E"/>
    <w:rsid w:val="00B93613"/>
    <w:rsid w:val="00B93760"/>
    <w:rsid w:val="00B93A55"/>
    <w:rsid w:val="00B93DEC"/>
    <w:rsid w:val="00B96B28"/>
    <w:rsid w:val="00B9797A"/>
    <w:rsid w:val="00BA0A21"/>
    <w:rsid w:val="00BA0E65"/>
    <w:rsid w:val="00BA34EB"/>
    <w:rsid w:val="00BA4356"/>
    <w:rsid w:val="00BA54EF"/>
    <w:rsid w:val="00BA5901"/>
    <w:rsid w:val="00BA6433"/>
    <w:rsid w:val="00BB0621"/>
    <w:rsid w:val="00BB1391"/>
    <w:rsid w:val="00BB15A0"/>
    <w:rsid w:val="00BB27B0"/>
    <w:rsid w:val="00BB35AD"/>
    <w:rsid w:val="00BB5644"/>
    <w:rsid w:val="00BB6049"/>
    <w:rsid w:val="00BB7CED"/>
    <w:rsid w:val="00BC00C8"/>
    <w:rsid w:val="00BC241A"/>
    <w:rsid w:val="00BC729D"/>
    <w:rsid w:val="00BC7832"/>
    <w:rsid w:val="00BD13BB"/>
    <w:rsid w:val="00BD5ECE"/>
    <w:rsid w:val="00BD65C7"/>
    <w:rsid w:val="00BE18A2"/>
    <w:rsid w:val="00BE19C1"/>
    <w:rsid w:val="00BE3151"/>
    <w:rsid w:val="00BE38DF"/>
    <w:rsid w:val="00BE40F5"/>
    <w:rsid w:val="00BE7B1E"/>
    <w:rsid w:val="00BF09ED"/>
    <w:rsid w:val="00BF0A52"/>
    <w:rsid w:val="00BF16DF"/>
    <w:rsid w:val="00BF3169"/>
    <w:rsid w:val="00BF37ED"/>
    <w:rsid w:val="00BF3CF7"/>
    <w:rsid w:val="00BF42E3"/>
    <w:rsid w:val="00BF7FBC"/>
    <w:rsid w:val="00C01856"/>
    <w:rsid w:val="00C03AC6"/>
    <w:rsid w:val="00C0519D"/>
    <w:rsid w:val="00C05729"/>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408E0"/>
    <w:rsid w:val="00C43487"/>
    <w:rsid w:val="00C4439E"/>
    <w:rsid w:val="00C503F0"/>
    <w:rsid w:val="00C511B2"/>
    <w:rsid w:val="00C52A9E"/>
    <w:rsid w:val="00C542C4"/>
    <w:rsid w:val="00C559D6"/>
    <w:rsid w:val="00C55A07"/>
    <w:rsid w:val="00C572B4"/>
    <w:rsid w:val="00C57B4F"/>
    <w:rsid w:val="00C6075B"/>
    <w:rsid w:val="00C60A77"/>
    <w:rsid w:val="00C61033"/>
    <w:rsid w:val="00C61F0D"/>
    <w:rsid w:val="00C6280E"/>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3ED3"/>
    <w:rsid w:val="00CB4D5D"/>
    <w:rsid w:val="00CB7C23"/>
    <w:rsid w:val="00CB7CEF"/>
    <w:rsid w:val="00CC0757"/>
    <w:rsid w:val="00CC196D"/>
    <w:rsid w:val="00CC257B"/>
    <w:rsid w:val="00CC37A3"/>
    <w:rsid w:val="00CC4461"/>
    <w:rsid w:val="00CC4FFC"/>
    <w:rsid w:val="00CC545B"/>
    <w:rsid w:val="00CC5B5D"/>
    <w:rsid w:val="00CD5BF5"/>
    <w:rsid w:val="00CD7253"/>
    <w:rsid w:val="00CD7D26"/>
    <w:rsid w:val="00CE0537"/>
    <w:rsid w:val="00CE064F"/>
    <w:rsid w:val="00CE1303"/>
    <w:rsid w:val="00CE31B0"/>
    <w:rsid w:val="00CE72C0"/>
    <w:rsid w:val="00CE752F"/>
    <w:rsid w:val="00CF185A"/>
    <w:rsid w:val="00CF42AA"/>
    <w:rsid w:val="00CF60C3"/>
    <w:rsid w:val="00CF730B"/>
    <w:rsid w:val="00D027F6"/>
    <w:rsid w:val="00D029CB"/>
    <w:rsid w:val="00D02E8B"/>
    <w:rsid w:val="00D046BD"/>
    <w:rsid w:val="00D06385"/>
    <w:rsid w:val="00D065D3"/>
    <w:rsid w:val="00D06CA8"/>
    <w:rsid w:val="00D10553"/>
    <w:rsid w:val="00D1070C"/>
    <w:rsid w:val="00D107AF"/>
    <w:rsid w:val="00D109CD"/>
    <w:rsid w:val="00D1320D"/>
    <w:rsid w:val="00D147B5"/>
    <w:rsid w:val="00D16BB2"/>
    <w:rsid w:val="00D16E5D"/>
    <w:rsid w:val="00D16FD8"/>
    <w:rsid w:val="00D17867"/>
    <w:rsid w:val="00D21A94"/>
    <w:rsid w:val="00D21E64"/>
    <w:rsid w:val="00D246A2"/>
    <w:rsid w:val="00D25E95"/>
    <w:rsid w:val="00D26289"/>
    <w:rsid w:val="00D26831"/>
    <w:rsid w:val="00D27913"/>
    <w:rsid w:val="00D319FB"/>
    <w:rsid w:val="00D31B8E"/>
    <w:rsid w:val="00D369DA"/>
    <w:rsid w:val="00D37BF2"/>
    <w:rsid w:val="00D4068E"/>
    <w:rsid w:val="00D40AC7"/>
    <w:rsid w:val="00D41A07"/>
    <w:rsid w:val="00D41A53"/>
    <w:rsid w:val="00D42F72"/>
    <w:rsid w:val="00D44A0D"/>
    <w:rsid w:val="00D45886"/>
    <w:rsid w:val="00D46960"/>
    <w:rsid w:val="00D51922"/>
    <w:rsid w:val="00D53F74"/>
    <w:rsid w:val="00D552F3"/>
    <w:rsid w:val="00D5581E"/>
    <w:rsid w:val="00D56FA4"/>
    <w:rsid w:val="00D60B77"/>
    <w:rsid w:val="00D61B4D"/>
    <w:rsid w:val="00D62B0F"/>
    <w:rsid w:val="00D63413"/>
    <w:rsid w:val="00D646E4"/>
    <w:rsid w:val="00D64D9E"/>
    <w:rsid w:val="00D66A19"/>
    <w:rsid w:val="00D72150"/>
    <w:rsid w:val="00D72E88"/>
    <w:rsid w:val="00D738D0"/>
    <w:rsid w:val="00D74604"/>
    <w:rsid w:val="00D7652E"/>
    <w:rsid w:val="00D768D2"/>
    <w:rsid w:val="00D7735C"/>
    <w:rsid w:val="00D827CF"/>
    <w:rsid w:val="00D82A7A"/>
    <w:rsid w:val="00D82CDD"/>
    <w:rsid w:val="00D85D0B"/>
    <w:rsid w:val="00D86084"/>
    <w:rsid w:val="00D868DD"/>
    <w:rsid w:val="00D87074"/>
    <w:rsid w:val="00D90677"/>
    <w:rsid w:val="00D90A1E"/>
    <w:rsid w:val="00D922A2"/>
    <w:rsid w:val="00D9371B"/>
    <w:rsid w:val="00D95E8A"/>
    <w:rsid w:val="00D96B60"/>
    <w:rsid w:val="00D974BF"/>
    <w:rsid w:val="00D9776C"/>
    <w:rsid w:val="00DA0744"/>
    <w:rsid w:val="00DA28F7"/>
    <w:rsid w:val="00DA3647"/>
    <w:rsid w:val="00DA3AC1"/>
    <w:rsid w:val="00DA3C93"/>
    <w:rsid w:val="00DA4337"/>
    <w:rsid w:val="00DB043B"/>
    <w:rsid w:val="00DB114E"/>
    <w:rsid w:val="00DB2779"/>
    <w:rsid w:val="00DB3EE4"/>
    <w:rsid w:val="00DB5AA6"/>
    <w:rsid w:val="00DB5F6F"/>
    <w:rsid w:val="00DC3761"/>
    <w:rsid w:val="00DC38D7"/>
    <w:rsid w:val="00DC39C7"/>
    <w:rsid w:val="00DC4969"/>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442D"/>
    <w:rsid w:val="00E34D58"/>
    <w:rsid w:val="00E35BB9"/>
    <w:rsid w:val="00E372DA"/>
    <w:rsid w:val="00E378C1"/>
    <w:rsid w:val="00E37E6E"/>
    <w:rsid w:val="00E41B67"/>
    <w:rsid w:val="00E42358"/>
    <w:rsid w:val="00E43707"/>
    <w:rsid w:val="00E44B91"/>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758"/>
    <w:rsid w:val="00E939DA"/>
    <w:rsid w:val="00E9551E"/>
    <w:rsid w:val="00EA1EA9"/>
    <w:rsid w:val="00EA3C49"/>
    <w:rsid w:val="00EA5FF9"/>
    <w:rsid w:val="00EA7116"/>
    <w:rsid w:val="00EB0C3D"/>
    <w:rsid w:val="00EB3523"/>
    <w:rsid w:val="00EB37F3"/>
    <w:rsid w:val="00EB639E"/>
    <w:rsid w:val="00EB6566"/>
    <w:rsid w:val="00EC0409"/>
    <w:rsid w:val="00EC0D43"/>
    <w:rsid w:val="00EC2157"/>
    <w:rsid w:val="00EC4347"/>
    <w:rsid w:val="00EC61E1"/>
    <w:rsid w:val="00EC77DF"/>
    <w:rsid w:val="00ED0334"/>
    <w:rsid w:val="00ED3CE6"/>
    <w:rsid w:val="00ED4437"/>
    <w:rsid w:val="00ED4696"/>
    <w:rsid w:val="00ED4D41"/>
    <w:rsid w:val="00ED61BD"/>
    <w:rsid w:val="00ED62A8"/>
    <w:rsid w:val="00ED768D"/>
    <w:rsid w:val="00ED7B36"/>
    <w:rsid w:val="00ED7F63"/>
    <w:rsid w:val="00EE512A"/>
    <w:rsid w:val="00EE578D"/>
    <w:rsid w:val="00EE6915"/>
    <w:rsid w:val="00EF07C6"/>
    <w:rsid w:val="00EF11D8"/>
    <w:rsid w:val="00EF415E"/>
    <w:rsid w:val="00EF5339"/>
    <w:rsid w:val="00EF57A7"/>
    <w:rsid w:val="00EF59C9"/>
    <w:rsid w:val="00EF6C75"/>
    <w:rsid w:val="00F00713"/>
    <w:rsid w:val="00F0143D"/>
    <w:rsid w:val="00F030E8"/>
    <w:rsid w:val="00F03ACA"/>
    <w:rsid w:val="00F04F51"/>
    <w:rsid w:val="00F06729"/>
    <w:rsid w:val="00F06A32"/>
    <w:rsid w:val="00F07BD7"/>
    <w:rsid w:val="00F07FF9"/>
    <w:rsid w:val="00F10484"/>
    <w:rsid w:val="00F11AF1"/>
    <w:rsid w:val="00F11CD2"/>
    <w:rsid w:val="00F122CC"/>
    <w:rsid w:val="00F12D8E"/>
    <w:rsid w:val="00F131A8"/>
    <w:rsid w:val="00F147B6"/>
    <w:rsid w:val="00F14969"/>
    <w:rsid w:val="00F2084D"/>
    <w:rsid w:val="00F20F72"/>
    <w:rsid w:val="00F21A5C"/>
    <w:rsid w:val="00F22092"/>
    <w:rsid w:val="00F228B5"/>
    <w:rsid w:val="00F231E8"/>
    <w:rsid w:val="00F2349D"/>
    <w:rsid w:val="00F27088"/>
    <w:rsid w:val="00F27250"/>
    <w:rsid w:val="00F30BAB"/>
    <w:rsid w:val="00F3155F"/>
    <w:rsid w:val="00F343C2"/>
    <w:rsid w:val="00F35085"/>
    <w:rsid w:val="00F355F7"/>
    <w:rsid w:val="00F3774A"/>
    <w:rsid w:val="00F40256"/>
    <w:rsid w:val="00F405C9"/>
    <w:rsid w:val="00F41C66"/>
    <w:rsid w:val="00F42277"/>
    <w:rsid w:val="00F4295B"/>
    <w:rsid w:val="00F439D3"/>
    <w:rsid w:val="00F439E1"/>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6F4"/>
    <w:rsid w:val="00F66E6F"/>
    <w:rsid w:val="00F70BFB"/>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A076E"/>
    <w:rsid w:val="00FA18C6"/>
    <w:rsid w:val="00FA28A8"/>
    <w:rsid w:val="00FA2D3C"/>
    <w:rsid w:val="00FA2FD5"/>
    <w:rsid w:val="00FA5B1E"/>
    <w:rsid w:val="00FA721C"/>
    <w:rsid w:val="00FA7627"/>
    <w:rsid w:val="00FB037B"/>
    <w:rsid w:val="00FB2AA3"/>
    <w:rsid w:val="00FB3208"/>
    <w:rsid w:val="00FB3DD0"/>
    <w:rsid w:val="00FC0F74"/>
    <w:rsid w:val="00FC24A8"/>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2424"/>
    <w:rsid w:val="00FF344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customStyle="1" w:styleId="UnresolvedMention1">
    <w:name w:val="Unresolved Mention1"/>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5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ov.uk/government/publications/working-together-to-safeguard-children--2" TargetMode="External"/><Relationship Id="rId26" Type="http://schemas.openxmlformats.org/officeDocument/2006/relationships/image" Target="media/image3.emf"/><Relationship Id="rId39" Type="http://schemas.openxmlformats.org/officeDocument/2006/relationships/hyperlink" Target="mailto:Child.protection@hants.gov.uk" TargetMode="External"/><Relationship Id="rId21"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apwg.org/"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mandatory-reporting-of-female-genital-mutilation-procedural-information" TargetMode="External"/><Relationship Id="rId29" Type="http://schemas.openxmlformats.org/officeDocument/2006/relationships/hyperlink" Target="https://www.hampshirescp.org.uk/professionals/toolkits/child-sexual-abus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s://assets.publishing.service.gov.uk/media/62d1643e8fa8f50bfbefa55c/Searching__Screening_and_Confiscation_guidance_July_2022.pdf" TargetMode="External"/><Relationship Id="rId37" Type="http://schemas.openxmlformats.org/officeDocument/2006/relationships/hyperlink" Target="https://www.gov.uk/guidance/meeting-digital-and-technology-standards-in-schools-and-colleges/cyber-security-standards-for-schools-and-colleges"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child.protection@hants.gov.uk" TargetMode="External"/><Relationship Id="rId28" Type="http://schemas.openxmlformats.org/officeDocument/2006/relationships/hyperlink" Target="https://www.hampshirescp.org.uk/professionals/toolkits/child-on-child-abuse-home/" TargetMode="External"/><Relationship Id="rId36" Type="http://schemas.openxmlformats.org/officeDocument/2006/relationships/hyperlink" Target="https://www.nen.gov.uk/" TargetMode="External"/><Relationship Id="rId10" Type="http://schemas.openxmlformats.org/officeDocument/2006/relationships/webSettings" Target="webSetting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hampshirescp.org.uk/professionals/toolkits/child-sexual-abu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mailto:child.protection@hants.gov.uk" TargetMode="External"/><Relationship Id="rId27" Type="http://schemas.openxmlformats.org/officeDocument/2006/relationships/image" Target="media/image4.emf"/><Relationship Id="rId30" Type="http://schemas.openxmlformats.org/officeDocument/2006/relationships/hyperlink" Target="https://www.hampshirescp.org.uk/professionals/toolkits/child-on-child-abuse-home/" TargetMode="External"/><Relationship Id="rId35" Type="http://schemas.openxmlformats.org/officeDocument/2006/relationships/image" Target="media/image5.emf"/><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gov.uk/government/publications/mandatory-reporting-of-female-genital-mutilation-procedural-information" TargetMode="External"/><Relationship Id="rId25" Type="http://schemas.openxmlformats.org/officeDocument/2006/relationships/footer" Target="footer1.xml"/><Relationship Id="rId33" Type="http://schemas.openxmlformats.org/officeDocument/2006/relationships/header" Target="header2.xml"/><Relationship Id="rId38" Type="http://schemas.openxmlformats.org/officeDocument/2006/relationships/hyperlink" Target="https://www.ncsc.gov.uk/information/cyber-security-train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73ea213d-2773-4479-8168-839d8225b7a1">SCDOCID-1401940224-100815</_dlc_DocId>
    <_dlc_DocIdUrl xmlns="73ea213d-2773-4479-8168-839d8225b7a1">
      <Url>https://hants.sharepoint.com/sites/SC/Safeguarding/_layouts/15/DocIdRedir.aspx?ID=SCDOCID-1401940224-100815</Url>
      <Description>SCDOCID-1401940224-100815</Description>
    </_dlc_DocIdUrl>
    <SharedWithUsers xmlns="73ea213d-2773-4479-8168-839d8225b7a1">
      <UserInfo>
        <DisplayName>Savory, Sue</DisplayName>
        <AccountId>4641</AccountId>
        <AccountType/>
      </UserInfo>
    </SharedWithUsers>
    <Target_x0020_Audiences xmlns="CC60087E-1ABD-47DF-B4A0-E239C693982A" xsi:nil="true"/>
    <IconOverlay xmlns="http://schemas.microsoft.com/sharepoint/v4" xsi:nil="true"/>
  </documentManagement>
</p:properties>
</file>

<file path=customXml/itemProps1.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3.xml><?xml version="1.0" encoding="utf-8"?>
<ds:datastoreItem xmlns:ds="http://schemas.openxmlformats.org/officeDocument/2006/customXml" ds:itemID="{CEDFF38A-0C1C-46A6-8AF0-89EA16EED749}">
  <ds:schemaRefs>
    <ds:schemaRef ds:uri="http://schemas.microsoft.com/sharepoint/events"/>
  </ds:schemaRefs>
</ds:datastoreItem>
</file>

<file path=customXml/itemProps4.xml><?xml version="1.0" encoding="utf-8"?>
<ds:datastoreItem xmlns:ds="http://schemas.openxmlformats.org/officeDocument/2006/customXml" ds:itemID="{F824D8DB-84F9-49D6-8A52-42018D13328D}">
  <ds:schemaRefs>
    <ds:schemaRef ds:uri="http://schemas.openxmlformats.org/officeDocument/2006/bibliography"/>
  </ds:schemaRefs>
</ds:datastoreItem>
</file>

<file path=customXml/itemProps5.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6.xml><?xml version="1.0" encoding="utf-8"?>
<ds:datastoreItem xmlns:ds="http://schemas.openxmlformats.org/officeDocument/2006/customXml" ds:itemID="{73661D07-AF98-44FE-A2D2-A1AF819B8EAD}">
  <ds:schemaRefs>
    <ds:schemaRef ds:uri="http://purl.org/dc/elements/1.1/"/>
    <ds:schemaRef ds:uri="http://schemas.microsoft.com/office/2006/metadata/properties"/>
    <ds:schemaRef ds:uri="73ea213d-2773-4479-8168-839d8225b7a1"/>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60087e-1abd-47df-b4a0-e239c693982a"/>
    <ds:schemaRef ds:uri="CC60087E-1ABD-47DF-B4A0-E239C693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10566</Words>
  <Characters>58471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68900</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Paola Burgess</cp:lastModifiedBy>
  <cp:revision>2</cp:revision>
  <cp:lastPrinted>2025-09-03T14:11:00Z</cp:lastPrinted>
  <dcterms:created xsi:type="dcterms:W3CDTF">2026-03-25T15:25:00Z</dcterms:created>
  <dcterms:modified xsi:type="dcterms:W3CDTF">2026-03-25T15:25:00Z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0x010100F7FC2375405DB84D8C745355266027CB</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